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00327" w14:textId="4433399E" w:rsidR="00E66A28" w:rsidRDefault="00E66A28" w:rsidP="00E66A28">
      <w:pPr>
        <w:jc w:val="center"/>
        <w:rPr>
          <w:rFonts w:ascii="Arial" w:hAnsi="Arial" w:cs="Arial"/>
          <w:b/>
          <w:sz w:val="24"/>
          <w:szCs w:val="24"/>
        </w:rPr>
      </w:pPr>
      <w:r>
        <w:rPr>
          <w:noProof/>
        </w:rPr>
        <w:drawing>
          <wp:inline distT="0" distB="0" distL="0" distR="0" wp14:anchorId="1C071F14" wp14:editId="46945950">
            <wp:extent cx="1296035" cy="1296035"/>
            <wp:effectExtent l="0" t="0" r="0" b="0"/>
            <wp:docPr id="992007586"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6035" cy="1296035"/>
                    </a:xfrm>
                    <a:prstGeom prst="rect">
                      <a:avLst/>
                    </a:prstGeom>
                    <a:noFill/>
                    <a:ln>
                      <a:noFill/>
                    </a:ln>
                  </pic:spPr>
                </pic:pic>
              </a:graphicData>
            </a:graphic>
          </wp:inline>
        </w:drawing>
      </w:r>
    </w:p>
    <w:p w14:paraId="17C6720B" w14:textId="7C362DEC" w:rsidR="00E66A28" w:rsidRDefault="00E66A28" w:rsidP="00E66A28">
      <w:pPr>
        <w:jc w:val="center"/>
        <w:rPr>
          <w:rFonts w:ascii="Arial" w:hAnsi="Arial" w:cs="Arial"/>
          <w:b/>
          <w:sz w:val="24"/>
          <w:szCs w:val="24"/>
        </w:rPr>
      </w:pPr>
      <w:r>
        <w:rPr>
          <w:rFonts w:ascii="Arial" w:hAnsi="Arial" w:cs="Arial"/>
          <w:b/>
          <w:sz w:val="24"/>
          <w:szCs w:val="24"/>
        </w:rPr>
        <w:t>PTP “GRIMALDI-PACIOLI-PETRUCCI-FERRARIS-MARESCA”</w:t>
      </w:r>
    </w:p>
    <w:p w14:paraId="13972C7F" w14:textId="77777777" w:rsidR="003D1F4A" w:rsidRPr="003D1F4A" w:rsidRDefault="003D1F4A" w:rsidP="00E66A28">
      <w:pPr>
        <w:jc w:val="center"/>
        <w:rPr>
          <w:rFonts w:ascii="Arial" w:hAnsi="Arial" w:cs="Arial"/>
          <w:b/>
          <w:sz w:val="16"/>
          <w:szCs w:val="16"/>
        </w:rPr>
      </w:pPr>
    </w:p>
    <w:p w14:paraId="458EFBB6" w14:textId="44D418C1" w:rsidR="00BD3E3F" w:rsidRDefault="00721031" w:rsidP="00E66A28">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1EEEFB9" w14:textId="77777777" w:rsidR="00BD3E3F" w:rsidRDefault="00721031" w:rsidP="00721031">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260B11CD" w14:textId="77777777" w:rsidR="00BD3E3F" w:rsidRDefault="00721031" w:rsidP="00721031">
      <w:pPr>
        <w:jc w:val="both"/>
      </w:pPr>
      <w:r>
        <w:t>Sin dal primo biennio, attraverso le attività laboratoriali, si apprendono i saperi</w:t>
      </w:r>
      <w:r w:rsidR="00BD3E3F">
        <w:t xml:space="preserve"> </w:t>
      </w:r>
      <w:r>
        <w:t>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2BE80972"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601F017C" w14:textId="77777777"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04312417" w14:textId="77777777" w:rsidR="00BD3E3F" w:rsidRDefault="00721031" w:rsidP="00BD3E3F">
      <w:pPr>
        <w:jc w:val="center"/>
      </w:pPr>
      <w:r w:rsidRPr="00BD3E3F">
        <w:rPr>
          <w:highlight w:val="lightGray"/>
        </w:rPr>
        <w:t>ISTITUTO TECNICO SETTORE ECONOMICO</w:t>
      </w:r>
    </w:p>
    <w:p w14:paraId="25D9CA67" w14:textId="77777777" w:rsidR="00BD3E3F" w:rsidRDefault="00721031" w:rsidP="00721031">
      <w:pPr>
        <w:jc w:val="both"/>
      </w:pPr>
      <w:r>
        <w:t>Il profilo dei percorsi del settore economico si caratterizza per la cultura tecnico-economica riferita ad ampie aree: l’economia, l’amministrazione delle imprese, la finanza, il marketing, l’economia sociale e il turismo.</w:t>
      </w:r>
    </w:p>
    <w:p w14:paraId="27B7575F" w14:textId="77777777" w:rsidR="00BD3E3F" w:rsidRDefault="00721031" w:rsidP="00721031">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6A9A8FED" w14:textId="77777777" w:rsidR="00BD3E3F" w:rsidRDefault="00721031" w:rsidP="00721031">
      <w:pPr>
        <w:jc w:val="both"/>
      </w:pPr>
      <w:r>
        <w:t xml:space="preserve">In particolare, sono in grado di: </w:t>
      </w:r>
    </w:p>
    <w:p w14:paraId="2FA2321F" w14:textId="77777777" w:rsidR="00BD3E3F" w:rsidRDefault="00721031" w:rsidP="00721031">
      <w:pPr>
        <w:jc w:val="both"/>
      </w:pPr>
      <w:r>
        <w:lastRenderedPageBreak/>
        <w:t>• analizzare la realtà e i fatti concreti della vita quotidiana ed elaborare generalizzazioni che aiutino a spiegare i comportamenti individuali e collettivi in chiave economica;</w:t>
      </w:r>
    </w:p>
    <w:p w14:paraId="7819AF33" w14:textId="77777777" w:rsidR="00BD3E3F" w:rsidRDefault="00721031" w:rsidP="00721031">
      <w:pPr>
        <w:jc w:val="both"/>
      </w:pPr>
      <w:r>
        <w:t xml:space="preserve"> • riconoscere la varietà e lo sviluppo storico delle forme economiche, sociali e istituzionali attraverso le categorie di sintesi fornite dall’economia e dal diritto;</w:t>
      </w:r>
    </w:p>
    <w:p w14:paraId="520AF8F6" w14:textId="77777777" w:rsidR="00BD3E3F" w:rsidRDefault="00721031" w:rsidP="00721031">
      <w:pPr>
        <w:jc w:val="both"/>
      </w:pPr>
      <w:r>
        <w:t xml:space="preserve"> • riconoscere l’interdipendenza tra fenomeni economici, sociali, istituzionali, culturali e la loro dimensione locale/globale;</w:t>
      </w:r>
    </w:p>
    <w:p w14:paraId="68D2181F" w14:textId="77777777" w:rsidR="00BD3E3F" w:rsidRDefault="00721031" w:rsidP="00721031">
      <w:pPr>
        <w:jc w:val="both"/>
      </w:pPr>
      <w:r>
        <w:t xml:space="preserve"> • analizzare, con l’ausilio di strumenti matematici e informatici, i fenomeni economici e sociali;</w:t>
      </w:r>
    </w:p>
    <w:p w14:paraId="5EA15C30" w14:textId="77777777" w:rsidR="00BD3E3F" w:rsidRDefault="00721031" w:rsidP="00721031">
      <w:pPr>
        <w:jc w:val="both"/>
      </w:pPr>
      <w:r>
        <w:t xml:space="preserve"> • orientarsi nella normativa pubblicistica, civilistica e fiscale;</w:t>
      </w:r>
    </w:p>
    <w:p w14:paraId="7DBB43A8" w14:textId="77777777" w:rsidR="00BD3E3F" w:rsidRDefault="00721031" w:rsidP="00721031">
      <w:pPr>
        <w:jc w:val="both"/>
      </w:pPr>
      <w:r>
        <w:t xml:space="preserve"> • intervenire nei sistemi aziendali con riferimento a previsione, organizzazione, conduzione e controllo di gestione;</w:t>
      </w:r>
    </w:p>
    <w:p w14:paraId="1A2BEC02" w14:textId="77777777" w:rsidR="00BD3E3F" w:rsidRDefault="00721031" w:rsidP="00721031">
      <w:pPr>
        <w:jc w:val="both"/>
      </w:pPr>
      <w:r>
        <w:t xml:space="preserve"> • utilizzare gli strumenti di marketing in differenti casi e contesti;</w:t>
      </w:r>
    </w:p>
    <w:p w14:paraId="6E151F90" w14:textId="77777777" w:rsidR="00BD3E3F" w:rsidRDefault="00721031" w:rsidP="00721031">
      <w:pPr>
        <w:jc w:val="both"/>
      </w:pPr>
      <w:r>
        <w:t xml:space="preserve"> • distinguere e valutare i prodotti e i servizi aziendali, effettuando calcoli di convenienza per individuare soluzioni ottimali;</w:t>
      </w:r>
    </w:p>
    <w:p w14:paraId="3FC1D90B" w14:textId="77777777" w:rsidR="00BD3E3F" w:rsidRDefault="00721031" w:rsidP="00721031">
      <w:pPr>
        <w:jc w:val="both"/>
      </w:pPr>
      <w:r>
        <w:t xml:space="preserve"> • agire nel sistema informativo dell’azienda e contribuire sia alla sua innovazione sia al suo adeguamento organizzativo e tecnologico; </w:t>
      </w:r>
    </w:p>
    <w:p w14:paraId="291B0E45" w14:textId="77777777" w:rsidR="00BD3E3F" w:rsidRDefault="00721031" w:rsidP="00721031">
      <w:pPr>
        <w:jc w:val="both"/>
      </w:pPr>
      <w:r>
        <w:t>• elaborare, interpretare e rappresentare efficacemente dati aziendali con il ricorso a strumenti informatici e software gestionali;</w:t>
      </w:r>
    </w:p>
    <w:p w14:paraId="137B7909" w14:textId="77777777" w:rsidR="00BD3E3F" w:rsidRDefault="00721031" w:rsidP="00721031">
      <w:pPr>
        <w:jc w:val="both"/>
      </w:pPr>
      <w:r>
        <w:t xml:space="preserve"> • analizzare i problemi scientifici, etici, giuridici e sociali connessi agli strumenti culturali acquisiti.</w:t>
      </w:r>
    </w:p>
    <w:p w14:paraId="2A4C18BC" w14:textId="4841B970" w:rsidR="00721031" w:rsidRDefault="00BD3E3F" w:rsidP="00721031">
      <w:pPr>
        <w:jc w:val="both"/>
      </w:pPr>
      <w:r>
        <w:t xml:space="preserve">Nel </w:t>
      </w:r>
      <w:r w:rsidR="00721031">
        <w:t>curricolo di istituto sono presenti le schede delle discipline dell’indirizzo AFM (Amministrazione, Finanza e Marketing)</w:t>
      </w:r>
      <w:r w:rsidR="00A03399">
        <w:t>,</w:t>
      </w:r>
      <w:r w:rsidR="00721031">
        <w:t xml:space="preserve"> dell</w:t>
      </w:r>
      <w:r>
        <w:t>e</w:t>
      </w:r>
      <w:r w:rsidR="00721031">
        <w:t xml:space="preserve"> relativ</w:t>
      </w:r>
      <w:r>
        <w:t>e</w:t>
      </w:r>
      <w:r w:rsidR="00721031">
        <w:t xml:space="preserve"> articolazion</w:t>
      </w:r>
      <w:r>
        <w:t>i</w:t>
      </w:r>
      <w:r w:rsidR="00721031">
        <w:t xml:space="preserve"> SIA (Sistemi Informativi Aziendali)</w:t>
      </w:r>
      <w:r>
        <w:t xml:space="preserve"> e </w:t>
      </w:r>
      <w:r w:rsidR="00A03399">
        <w:t>RIM (</w:t>
      </w:r>
      <w:r>
        <w:t>Relazioni Internazionali per il Marketing</w:t>
      </w:r>
      <w:r w:rsidR="00A03399">
        <w:t>, e curvatura Management dello Sport,</w:t>
      </w:r>
      <w:r>
        <w:t xml:space="preserve"> nonché </w:t>
      </w:r>
      <w:r w:rsidR="00A03399">
        <w:t>dell’indirizzo Turismo,</w:t>
      </w:r>
      <w:r w:rsidR="00721031">
        <w:t xml:space="preserve"> comprensive delle relative griglie di valutazione. Laddove, per una medesima disciplina, vi siano significative differenze tra le diverse articolazioni, viene riportata una scheda diversa per ciascuna di esse.</w:t>
      </w:r>
    </w:p>
    <w:p w14:paraId="5A0C6521" w14:textId="77777777" w:rsidR="00721031" w:rsidRDefault="00721031"/>
    <w:p w14:paraId="4B6A932B" w14:textId="77777777" w:rsidR="00721031" w:rsidRDefault="00721031"/>
    <w:p w14:paraId="6106E412" w14:textId="77777777" w:rsidR="00721031" w:rsidRDefault="00721031"/>
    <w:p w14:paraId="22D2920C" w14:textId="77777777" w:rsidR="00721031" w:rsidRDefault="00721031"/>
    <w:p w14:paraId="51A8E591" w14:textId="77777777" w:rsidR="00721031" w:rsidRDefault="00721031"/>
    <w:p w14:paraId="45ED183E" w14:textId="77777777" w:rsidR="00721031" w:rsidRDefault="00721031"/>
    <w:p w14:paraId="17887480" w14:textId="77777777" w:rsidR="00721031" w:rsidRDefault="00721031"/>
    <w:p w14:paraId="766CA88C" w14:textId="77777777" w:rsidR="00721031" w:rsidRDefault="00721031"/>
    <w:p w14:paraId="0C85B40C" w14:textId="77777777" w:rsidR="00721031" w:rsidRDefault="00721031"/>
    <w:p w14:paraId="70A75231" w14:textId="1C73C95E" w:rsidR="00721031" w:rsidRDefault="00721031"/>
    <w:p w14:paraId="2100E029" w14:textId="39A44389" w:rsidR="00A03399" w:rsidRDefault="00A03399"/>
    <w:p w14:paraId="6DBFB2E9" w14:textId="6E3F942C" w:rsidR="00A03399" w:rsidRDefault="00A03399"/>
    <w:p w14:paraId="18243BD2" w14:textId="4117A70E" w:rsidR="00A03399" w:rsidRDefault="00A03399"/>
    <w:p w14:paraId="4C99091D" w14:textId="77777777" w:rsidR="00A03399" w:rsidRDefault="00A03399"/>
    <w:p w14:paraId="0D1A4BB0" w14:textId="1D687D3B" w:rsidR="00F33A30" w:rsidRDefault="00F33A30">
      <w:r>
        <w:lastRenderedPageBreak/>
        <w:t>Nel prospetto seguente sono riportati, per la disciplina in oggetto:</w:t>
      </w:r>
    </w:p>
    <w:p w14:paraId="704F19B5" w14:textId="2DB09473" w:rsidR="00F33A30" w:rsidRDefault="00F33A30">
      <w:r>
        <w:t xml:space="preserve"> </w:t>
      </w:r>
      <w:r>
        <w:rPr>
          <w:rFonts w:ascii="Segoe UI Symbol" w:hAnsi="Segoe UI Symbol" w:cs="Segoe UI Symbol"/>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262E00ED" w14:textId="77777777" w:rsidR="00F33A30" w:rsidRDefault="00F33A30">
      <w:r>
        <w:rPr>
          <w:rFonts w:ascii="Segoe UI Symbol" w:hAnsi="Segoe UI Symbol" w:cs="Segoe UI Symbol"/>
        </w:rPr>
        <w:t>➢</w:t>
      </w:r>
      <w:r>
        <w:t xml:space="preserve"> i prerequisiti e gli obiettivi minimi di apprendimento, irrinunciabili per l’ammissione alla classe successiva o all’esame di Stato;</w:t>
      </w:r>
    </w:p>
    <w:p w14:paraId="194436A6" w14:textId="77777777" w:rsidR="00F33A30" w:rsidRDefault="00F33A30">
      <w:r>
        <w:t xml:space="preserve"> </w:t>
      </w:r>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7D8F9CA" w14:textId="77777777" w:rsidR="00F33A30" w:rsidRDefault="00F33A30">
      <w:r>
        <w:rPr>
          <w:rFonts w:ascii="Segoe UI Symbol" w:hAnsi="Segoe UI Symbol" w:cs="Segoe UI Symbol"/>
        </w:rPr>
        <w:t>➢</w:t>
      </w:r>
      <w:r>
        <w:t xml:space="preserve"> le metodologie didattiche;</w:t>
      </w:r>
    </w:p>
    <w:p w14:paraId="014E6C5C" w14:textId="33D64A31" w:rsidR="002D5CC3" w:rsidRDefault="00F33A30">
      <w:r>
        <w:t xml:space="preserve"> </w:t>
      </w:r>
      <w:r>
        <w:rPr>
          <w:rFonts w:ascii="Segoe UI Symbol" w:hAnsi="Segoe UI Symbol" w:cs="Segoe UI Symbol"/>
        </w:rPr>
        <w:t>➢</w:t>
      </w:r>
      <w:r>
        <w:t xml:space="preserve"> i criteri di valutazione</w:t>
      </w:r>
    </w:p>
    <w:tbl>
      <w:tblPr>
        <w:tblStyle w:val="Grigliatabella"/>
        <w:tblW w:w="0" w:type="auto"/>
        <w:tblLook w:val="04A0" w:firstRow="1" w:lastRow="0" w:firstColumn="1" w:lastColumn="0" w:noHBand="0" w:noVBand="1"/>
      </w:tblPr>
      <w:tblGrid>
        <w:gridCol w:w="2263"/>
        <w:gridCol w:w="1701"/>
        <w:gridCol w:w="5664"/>
      </w:tblGrid>
      <w:tr w:rsidR="00875182" w14:paraId="5CC0B135" w14:textId="77777777" w:rsidTr="003C6D37">
        <w:tc>
          <w:tcPr>
            <w:tcW w:w="9628" w:type="dxa"/>
            <w:gridSpan w:val="3"/>
          </w:tcPr>
          <w:p w14:paraId="3E3121CF" w14:textId="77777777" w:rsidR="00875182" w:rsidRDefault="00875182" w:rsidP="00875182">
            <w:pPr>
              <w:jc w:val="center"/>
              <w:rPr>
                <w:b/>
                <w:bCs/>
              </w:rPr>
            </w:pPr>
            <w:r w:rsidRPr="00721031">
              <w:rPr>
                <w:b/>
                <w:bCs/>
              </w:rPr>
              <w:t>DISCIPLINA</w:t>
            </w:r>
          </w:p>
          <w:p w14:paraId="3E0EE700" w14:textId="618DEC97" w:rsidR="00721031" w:rsidRPr="00721031" w:rsidRDefault="00E15307" w:rsidP="00875182">
            <w:pPr>
              <w:jc w:val="center"/>
              <w:rPr>
                <w:b/>
                <w:bCs/>
              </w:rPr>
            </w:pPr>
            <w:r>
              <w:rPr>
                <w:b/>
                <w:bCs/>
              </w:rPr>
              <w:t>Informatica</w:t>
            </w:r>
          </w:p>
        </w:tc>
      </w:tr>
      <w:tr w:rsidR="00F33A30" w14:paraId="23255CDE" w14:textId="77777777" w:rsidTr="003C6D37">
        <w:tc>
          <w:tcPr>
            <w:tcW w:w="2263" w:type="dxa"/>
          </w:tcPr>
          <w:p w14:paraId="01D9D91C" w14:textId="50DA3ED9" w:rsidR="00F33A30" w:rsidRPr="00721031" w:rsidRDefault="00F33A30">
            <w:pPr>
              <w:rPr>
                <w:b/>
                <w:bCs/>
              </w:rPr>
            </w:pPr>
            <w:r w:rsidRPr="00721031">
              <w:rPr>
                <w:b/>
                <w:bCs/>
              </w:rPr>
              <w:t>C</w:t>
            </w:r>
            <w:r w:rsidR="00721031" w:rsidRPr="00721031">
              <w:rPr>
                <w:b/>
                <w:bCs/>
              </w:rPr>
              <w:t>OMPETENZE DELL’ASSE</w:t>
            </w:r>
          </w:p>
        </w:tc>
        <w:tc>
          <w:tcPr>
            <w:tcW w:w="7365" w:type="dxa"/>
            <w:gridSpan w:val="2"/>
          </w:tcPr>
          <w:p w14:paraId="73BB18EC" w14:textId="77777777" w:rsidR="00E15307" w:rsidRDefault="00E15307">
            <w:r>
              <w:t xml:space="preserve">Il docente di “Informatica” concorre a far conseguire allo studente, al termine del percorso quinquennale, i seguenti risultati di apprendimento relativi al profilo educativo, culturale e professionale: </w:t>
            </w:r>
          </w:p>
          <w:p w14:paraId="0C9F3302" w14:textId="77777777" w:rsidR="00E15307" w:rsidRDefault="00E15307">
            <w:r>
              <w:t xml:space="preserve">utilizzare le reti e gli strumenti informatici nelle attività di studio, ricerca e approfondimento disciplinare; </w:t>
            </w:r>
          </w:p>
          <w:p w14:paraId="1D6ABEC5" w14:textId="6BB7FE2F" w:rsidR="00F33A30" w:rsidRDefault="00E15307">
            <w:r>
              <w:t>individuare ed utilizzare le moderne forme di comunicazione visiva e multimediale, anche con riferimento alle strategie espressive e agli strumenti tecnici della comunicazione in rete; padroneggiare l’uso di strumenti tecnologici con particolare attenzione alla sicurezza nei luoghi di vita e di lavoro, alla tutela della persona, dell’ambiente e del territorio; agire nel sistema informativo dell’azienda e contribuire sia alla sua innovazione sia al suo adeguamento organizzativo e tecnologico; elaborare, interpretare e rappresentare efficacemente dati aziendali con il ricorso a strumenti informatici e software gestionali; analizzare, con l’ausilio di strumenti matematici e informatici, i fenomeni economici e sociali.</w:t>
            </w:r>
          </w:p>
        </w:tc>
      </w:tr>
      <w:tr w:rsidR="00F33A30" w14:paraId="5873A63A" w14:textId="77777777" w:rsidTr="003C6D37">
        <w:tc>
          <w:tcPr>
            <w:tcW w:w="9628" w:type="dxa"/>
            <w:gridSpan w:val="3"/>
          </w:tcPr>
          <w:p w14:paraId="33CCF22E" w14:textId="7F433CB3" w:rsidR="00F33A30" w:rsidRPr="00721031" w:rsidRDefault="00F33A30" w:rsidP="00F33A30">
            <w:pPr>
              <w:jc w:val="center"/>
              <w:rPr>
                <w:b/>
                <w:bCs/>
              </w:rPr>
            </w:pPr>
            <w:r w:rsidRPr="00EB207A">
              <w:rPr>
                <w:b/>
                <w:bCs/>
                <w:color w:val="FF0000"/>
              </w:rPr>
              <w:t>Primo anno</w:t>
            </w:r>
            <w:r w:rsidR="005B7A46" w:rsidRPr="00EB207A">
              <w:rPr>
                <w:b/>
                <w:bCs/>
                <w:color w:val="FF0000"/>
              </w:rPr>
              <w:t xml:space="preserve"> (comune a tutti gli indirizzi)</w:t>
            </w:r>
          </w:p>
        </w:tc>
      </w:tr>
      <w:tr w:rsidR="00F33A30" w14:paraId="3411D756" w14:textId="77777777" w:rsidTr="003C6D37">
        <w:tc>
          <w:tcPr>
            <w:tcW w:w="2263" w:type="dxa"/>
          </w:tcPr>
          <w:p w14:paraId="7BEDA64D" w14:textId="5FA9FC0C" w:rsidR="00F33A30" w:rsidRPr="00721031" w:rsidRDefault="00F33A30">
            <w:pPr>
              <w:rPr>
                <w:b/>
                <w:bCs/>
              </w:rPr>
            </w:pPr>
            <w:r w:rsidRPr="00721031">
              <w:rPr>
                <w:b/>
                <w:bCs/>
              </w:rPr>
              <w:t>COMPETENZE DISCIPLINARI</w:t>
            </w:r>
          </w:p>
        </w:tc>
        <w:tc>
          <w:tcPr>
            <w:tcW w:w="7365" w:type="dxa"/>
            <w:gridSpan w:val="2"/>
          </w:tcPr>
          <w:p w14:paraId="379E2DE4" w14:textId="77777777" w:rsidR="009F572A" w:rsidRPr="002A5E3E" w:rsidRDefault="009F572A" w:rsidP="009F572A">
            <w:pPr>
              <w:pStyle w:val="TableParagraph"/>
              <w:numPr>
                <w:ilvl w:val="0"/>
                <w:numId w:val="1"/>
              </w:numPr>
              <w:tabs>
                <w:tab w:val="left" w:pos="361"/>
              </w:tabs>
              <w:spacing w:line="252" w:lineRule="exact"/>
              <w:ind w:left="357" w:hanging="357"/>
              <w:contextualSpacing/>
              <w:rPr>
                <w:rFonts w:asciiTheme="minorHAnsi" w:hAnsiTheme="minorHAnsi"/>
              </w:rPr>
            </w:pPr>
            <w:r w:rsidRPr="002A5E3E">
              <w:rPr>
                <w:rFonts w:asciiTheme="minorHAnsi" w:hAnsiTheme="minorHAnsi"/>
              </w:rPr>
              <w:t>Utilizzare le moderne forme di comunicazione visiva e</w:t>
            </w:r>
            <w:r w:rsidRPr="002A5E3E">
              <w:rPr>
                <w:rFonts w:asciiTheme="minorHAnsi" w:hAnsiTheme="minorHAnsi"/>
                <w:spacing w:val="-3"/>
              </w:rPr>
              <w:t xml:space="preserve"> </w:t>
            </w:r>
            <w:r w:rsidRPr="002A5E3E">
              <w:rPr>
                <w:rFonts w:asciiTheme="minorHAnsi" w:hAnsiTheme="minorHAnsi"/>
              </w:rPr>
              <w:t>multimediale</w:t>
            </w:r>
            <w:r>
              <w:rPr>
                <w:rFonts w:asciiTheme="minorHAnsi" w:hAnsiTheme="minorHAnsi"/>
              </w:rPr>
              <w:t>.</w:t>
            </w:r>
          </w:p>
          <w:p w14:paraId="4A535DF7" w14:textId="77777777" w:rsidR="009F572A" w:rsidRPr="002A5E3E" w:rsidRDefault="009F572A" w:rsidP="009F572A">
            <w:pPr>
              <w:pStyle w:val="TableParagraph"/>
              <w:numPr>
                <w:ilvl w:val="0"/>
                <w:numId w:val="1"/>
              </w:numPr>
              <w:tabs>
                <w:tab w:val="left" w:pos="361"/>
              </w:tabs>
              <w:ind w:left="357" w:right="114" w:hanging="357"/>
              <w:contextualSpacing/>
              <w:rPr>
                <w:rFonts w:asciiTheme="minorHAnsi" w:hAnsiTheme="minorHAnsi"/>
              </w:rPr>
            </w:pPr>
            <w:r w:rsidRPr="002A5E3E">
              <w:rPr>
                <w:rFonts w:asciiTheme="minorHAnsi" w:hAnsiTheme="minorHAnsi"/>
              </w:rPr>
              <w:t>Essere consapevole delle potenzialità e dei limiti delle tecnologie nel contesto culturale e sociale in cui vengono</w:t>
            </w:r>
            <w:r w:rsidRPr="002A5E3E">
              <w:rPr>
                <w:rFonts w:asciiTheme="minorHAnsi" w:hAnsiTheme="minorHAnsi"/>
                <w:spacing w:val="-1"/>
              </w:rPr>
              <w:t xml:space="preserve"> </w:t>
            </w:r>
            <w:r w:rsidRPr="002A5E3E">
              <w:rPr>
                <w:rFonts w:asciiTheme="minorHAnsi" w:hAnsiTheme="minorHAnsi"/>
              </w:rPr>
              <w:t>applicate</w:t>
            </w:r>
            <w:r>
              <w:rPr>
                <w:rFonts w:asciiTheme="minorHAnsi" w:hAnsiTheme="minorHAnsi"/>
              </w:rPr>
              <w:t>.</w:t>
            </w:r>
          </w:p>
          <w:p w14:paraId="34F9A754" w14:textId="52B235CA" w:rsidR="009F572A" w:rsidRDefault="009F572A" w:rsidP="009F572A">
            <w:pPr>
              <w:pStyle w:val="Paragrafoelenco"/>
              <w:numPr>
                <w:ilvl w:val="0"/>
                <w:numId w:val="1"/>
              </w:numPr>
              <w:autoSpaceDE w:val="0"/>
              <w:autoSpaceDN w:val="0"/>
              <w:adjustRightInd w:val="0"/>
              <w:spacing w:after="160" w:line="259" w:lineRule="auto"/>
              <w:ind w:left="357" w:hanging="357"/>
            </w:pPr>
            <w:r w:rsidRPr="002A5E3E">
              <w:t>Analizzare dati e</w:t>
            </w:r>
            <w:r w:rsidRPr="002A5E3E">
              <w:rPr>
                <w:spacing w:val="-2"/>
              </w:rPr>
              <w:t xml:space="preserve"> </w:t>
            </w:r>
            <w:r w:rsidRPr="002A5E3E">
              <w:t>interpretarli</w:t>
            </w:r>
            <w:r>
              <w:t>.</w:t>
            </w:r>
          </w:p>
          <w:p w14:paraId="17D111B9" w14:textId="6D2B661F" w:rsidR="003F15A0" w:rsidRPr="00B3249F" w:rsidRDefault="00B3249F" w:rsidP="00B3249F">
            <w:pPr>
              <w:pStyle w:val="Paragrafoelenco"/>
              <w:numPr>
                <w:ilvl w:val="0"/>
                <w:numId w:val="1"/>
              </w:numPr>
              <w:autoSpaceDE w:val="0"/>
              <w:autoSpaceDN w:val="0"/>
              <w:adjustRightInd w:val="0"/>
              <w:ind w:left="357" w:hanging="357"/>
            </w:pPr>
            <w:r w:rsidRPr="00B3249F">
              <w:t>Conoscere l’importanza dell’informatica e l’ITC nella vita personale e professionale e conoscere le modalità di protezione dati</w:t>
            </w:r>
            <w:r w:rsidR="00117F82">
              <w:t>.</w:t>
            </w:r>
          </w:p>
          <w:p w14:paraId="00FF56A6" w14:textId="2B00876D" w:rsidR="00B3249F" w:rsidRPr="00B3249F" w:rsidRDefault="00B3249F" w:rsidP="00B3249F">
            <w:pPr>
              <w:pStyle w:val="Paragrafoelenco"/>
              <w:numPr>
                <w:ilvl w:val="0"/>
                <w:numId w:val="1"/>
              </w:numPr>
              <w:autoSpaceDE w:val="0"/>
              <w:autoSpaceDN w:val="0"/>
              <w:adjustRightInd w:val="0"/>
              <w:ind w:left="357" w:hanging="357"/>
            </w:pPr>
            <w:r w:rsidRPr="00B3249F">
              <w:t>Scrivere e presentare un testo con il computer.</w:t>
            </w:r>
          </w:p>
          <w:p w14:paraId="6711E1D7" w14:textId="1F2545C5" w:rsidR="00B3249F" w:rsidRPr="00885618" w:rsidRDefault="00B3249F" w:rsidP="00885618">
            <w:pPr>
              <w:pStyle w:val="Paragrafoelenco"/>
              <w:numPr>
                <w:ilvl w:val="0"/>
                <w:numId w:val="1"/>
              </w:numPr>
              <w:autoSpaceDE w:val="0"/>
              <w:autoSpaceDN w:val="0"/>
              <w:adjustRightInd w:val="0"/>
              <w:ind w:left="357" w:hanging="357"/>
            </w:pPr>
            <w:r w:rsidRPr="00B3249F">
              <w:t xml:space="preserve">Navigazione in </w:t>
            </w:r>
            <w:proofErr w:type="spellStart"/>
            <w:r w:rsidRPr="00B3249F">
              <w:t>internet</w:t>
            </w:r>
            <w:proofErr w:type="spellEnd"/>
            <w:r w:rsidRPr="00B3249F">
              <w:t>, trasferimento dati e gestione della posta elettronica.</w:t>
            </w:r>
          </w:p>
        </w:tc>
      </w:tr>
      <w:tr w:rsidR="003F15A0" w14:paraId="10C75634" w14:textId="77777777" w:rsidTr="003C6D37">
        <w:tc>
          <w:tcPr>
            <w:tcW w:w="2263" w:type="dxa"/>
          </w:tcPr>
          <w:p w14:paraId="141CC642" w14:textId="5109DC96" w:rsidR="003F15A0" w:rsidRPr="00721031" w:rsidRDefault="003F15A0">
            <w:pPr>
              <w:rPr>
                <w:b/>
                <w:bCs/>
              </w:rPr>
            </w:pPr>
            <w:r>
              <w:rPr>
                <w:b/>
                <w:bCs/>
              </w:rPr>
              <w:t>COMPETENZE CHIAVE EUROPEE</w:t>
            </w:r>
          </w:p>
        </w:tc>
        <w:tc>
          <w:tcPr>
            <w:tcW w:w="7365" w:type="dxa"/>
            <w:gridSpan w:val="2"/>
          </w:tcPr>
          <w:p w14:paraId="24776F9F" w14:textId="77777777" w:rsidR="003F15A0" w:rsidRPr="003712CB" w:rsidRDefault="003712CB" w:rsidP="003712CB">
            <w:pPr>
              <w:pStyle w:val="Paragrafoelenco"/>
              <w:numPr>
                <w:ilvl w:val="0"/>
                <w:numId w:val="41"/>
              </w:numPr>
              <w:ind w:left="357" w:hanging="357"/>
            </w:pPr>
            <w:r w:rsidRPr="003712CB">
              <w:t>Competenza personale, sociale e capacità di imparare ad imparare</w:t>
            </w:r>
          </w:p>
          <w:p w14:paraId="73B7C85B" w14:textId="77777777" w:rsidR="003712CB" w:rsidRPr="003712CB" w:rsidRDefault="003712CB" w:rsidP="003712CB">
            <w:pPr>
              <w:pStyle w:val="Paragrafoelenco"/>
              <w:numPr>
                <w:ilvl w:val="0"/>
                <w:numId w:val="41"/>
              </w:numPr>
              <w:ind w:left="357" w:hanging="357"/>
            </w:pPr>
            <w:r w:rsidRPr="003712CB">
              <w:t>Competenza imprenditoriale</w:t>
            </w:r>
          </w:p>
          <w:p w14:paraId="4EA95FA1" w14:textId="77777777" w:rsidR="003712CB" w:rsidRPr="003712CB" w:rsidRDefault="003712CB" w:rsidP="003712CB">
            <w:pPr>
              <w:pStyle w:val="Paragrafoelenco"/>
              <w:numPr>
                <w:ilvl w:val="0"/>
                <w:numId w:val="41"/>
              </w:numPr>
              <w:ind w:left="357" w:hanging="357"/>
            </w:pPr>
            <w:r w:rsidRPr="003712CB">
              <w:t>Competenza in materia di consapevolezza ed espressione culturali</w:t>
            </w:r>
          </w:p>
          <w:p w14:paraId="2EEE8DEC" w14:textId="6E1A5F60" w:rsidR="003712CB" w:rsidRDefault="003712CB" w:rsidP="003712CB">
            <w:pPr>
              <w:pStyle w:val="Paragrafoelenco"/>
              <w:numPr>
                <w:ilvl w:val="0"/>
                <w:numId w:val="41"/>
              </w:numPr>
              <w:ind w:left="357" w:hanging="357"/>
            </w:pPr>
            <w:r w:rsidRPr="003712CB">
              <w:t>Competenza in materia di cittadinanza</w:t>
            </w:r>
          </w:p>
        </w:tc>
      </w:tr>
      <w:tr w:rsidR="003F15A0" w14:paraId="4B586338" w14:textId="77777777" w:rsidTr="003C6D37">
        <w:tc>
          <w:tcPr>
            <w:tcW w:w="2263" w:type="dxa"/>
          </w:tcPr>
          <w:p w14:paraId="1291C4F7" w14:textId="6D568218" w:rsidR="003F15A0" w:rsidRDefault="003F15A0">
            <w:pPr>
              <w:rPr>
                <w:b/>
                <w:bCs/>
              </w:rPr>
            </w:pPr>
            <w:r>
              <w:rPr>
                <w:b/>
                <w:bCs/>
              </w:rPr>
              <w:t>COMPETENZE DI CITTADINANZA</w:t>
            </w:r>
          </w:p>
        </w:tc>
        <w:tc>
          <w:tcPr>
            <w:tcW w:w="7365" w:type="dxa"/>
            <w:gridSpan w:val="2"/>
          </w:tcPr>
          <w:p w14:paraId="2A631EF5"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sidRPr="003712CB">
              <w:rPr>
                <w:rFonts w:asciiTheme="minorHAnsi" w:hAnsiTheme="minorHAnsi" w:cstheme="minorBidi"/>
                <w:color w:val="auto"/>
                <w:sz w:val="22"/>
                <w:szCs w:val="22"/>
              </w:rPr>
              <w:t xml:space="preserve">Imparare ad imparare </w:t>
            </w:r>
          </w:p>
          <w:p w14:paraId="37A777D1" w14:textId="0CD55FC6"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P</w:t>
            </w:r>
            <w:r w:rsidRPr="003712CB">
              <w:rPr>
                <w:rFonts w:asciiTheme="minorHAnsi" w:hAnsiTheme="minorHAnsi" w:cstheme="minorBidi"/>
                <w:color w:val="auto"/>
                <w:sz w:val="22"/>
                <w:szCs w:val="22"/>
              </w:rPr>
              <w:t xml:space="preserve">rogettare </w:t>
            </w:r>
          </w:p>
          <w:p w14:paraId="27C9B50C" w14:textId="4261BDA1"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C</w:t>
            </w:r>
            <w:r w:rsidRPr="003712CB">
              <w:rPr>
                <w:rFonts w:asciiTheme="minorHAnsi" w:hAnsiTheme="minorHAnsi" w:cstheme="minorBidi"/>
                <w:color w:val="auto"/>
                <w:sz w:val="22"/>
                <w:szCs w:val="22"/>
              </w:rPr>
              <w:t xml:space="preserve">omunicare </w:t>
            </w:r>
            <w:proofErr w:type="gramStart"/>
            <w:r w:rsidRPr="003712CB">
              <w:rPr>
                <w:rFonts w:asciiTheme="minorHAnsi" w:hAnsiTheme="minorHAnsi" w:cstheme="minorBidi"/>
                <w:color w:val="auto"/>
                <w:sz w:val="22"/>
                <w:szCs w:val="22"/>
              </w:rPr>
              <w:t>e  collaborare</w:t>
            </w:r>
            <w:proofErr w:type="gramEnd"/>
            <w:r w:rsidRPr="003712CB">
              <w:rPr>
                <w:rFonts w:asciiTheme="minorHAnsi" w:hAnsiTheme="minorHAnsi" w:cstheme="minorBidi"/>
                <w:color w:val="auto"/>
                <w:sz w:val="22"/>
                <w:szCs w:val="22"/>
              </w:rPr>
              <w:t xml:space="preserve"> </w:t>
            </w:r>
          </w:p>
          <w:p w14:paraId="00336076" w14:textId="40438FAB"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gire in modo autonomo e responsabile </w:t>
            </w:r>
          </w:p>
          <w:p w14:paraId="4E082CD7" w14:textId="354FA493"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R</w:t>
            </w:r>
            <w:r w:rsidRPr="003712CB">
              <w:rPr>
                <w:rFonts w:asciiTheme="minorHAnsi" w:hAnsiTheme="minorHAnsi" w:cstheme="minorBidi"/>
                <w:color w:val="auto"/>
                <w:sz w:val="22"/>
                <w:szCs w:val="22"/>
              </w:rPr>
              <w:t xml:space="preserve">isolvere problemi </w:t>
            </w:r>
          </w:p>
          <w:p w14:paraId="2AAD00C3" w14:textId="2590368C"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I</w:t>
            </w:r>
            <w:r w:rsidRPr="003712CB">
              <w:rPr>
                <w:rFonts w:asciiTheme="minorHAnsi" w:hAnsiTheme="minorHAnsi" w:cstheme="minorBidi"/>
                <w:color w:val="auto"/>
                <w:sz w:val="22"/>
                <w:szCs w:val="22"/>
              </w:rPr>
              <w:t xml:space="preserve">ndividuare collegamenti e relazioni </w:t>
            </w:r>
          </w:p>
          <w:p w14:paraId="7D3DEA74" w14:textId="701AD6C4" w:rsidR="003F15A0"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cquisire ed interpretare le informazioni </w:t>
            </w:r>
          </w:p>
        </w:tc>
      </w:tr>
      <w:tr w:rsidR="00F33A30" w14:paraId="7A0192AC" w14:textId="77777777" w:rsidTr="003C6D37">
        <w:tc>
          <w:tcPr>
            <w:tcW w:w="2263" w:type="dxa"/>
          </w:tcPr>
          <w:p w14:paraId="2A3A1940" w14:textId="3B725B0C" w:rsidR="00F33A30" w:rsidRPr="00117F82" w:rsidRDefault="00F33A30" w:rsidP="00117F82">
            <w:pPr>
              <w:rPr>
                <w:b/>
                <w:bCs/>
              </w:rPr>
            </w:pPr>
            <w:r w:rsidRPr="00117F82">
              <w:rPr>
                <w:b/>
                <w:bCs/>
              </w:rPr>
              <w:t>ABILITA’</w:t>
            </w:r>
          </w:p>
        </w:tc>
        <w:tc>
          <w:tcPr>
            <w:tcW w:w="7365" w:type="dxa"/>
            <w:gridSpan w:val="2"/>
          </w:tcPr>
          <w:p w14:paraId="40B8B148" w14:textId="13EE8D84" w:rsidR="00117F82" w:rsidRPr="00117F82" w:rsidRDefault="00117F82" w:rsidP="00117F82">
            <w:pPr>
              <w:pStyle w:val="Paragrafoelenco"/>
              <w:numPr>
                <w:ilvl w:val="0"/>
                <w:numId w:val="3"/>
              </w:numPr>
              <w:autoSpaceDE w:val="0"/>
              <w:autoSpaceDN w:val="0"/>
              <w:adjustRightInd w:val="0"/>
              <w:ind w:left="357" w:hanging="357"/>
            </w:pPr>
            <w:r w:rsidRPr="00117F82">
              <w:t>Saper utilizzare le varie periferiche di Ingresso Uscita.</w:t>
            </w:r>
          </w:p>
          <w:p w14:paraId="585E0DFE" w14:textId="41F8D5F5" w:rsidR="00117F82" w:rsidRPr="00117F82" w:rsidRDefault="00117F82" w:rsidP="00117F82">
            <w:pPr>
              <w:pStyle w:val="Paragrafoelenco"/>
              <w:numPr>
                <w:ilvl w:val="0"/>
                <w:numId w:val="3"/>
              </w:numPr>
              <w:autoSpaceDE w:val="0"/>
              <w:autoSpaceDN w:val="0"/>
              <w:adjustRightInd w:val="0"/>
              <w:ind w:left="357" w:hanging="357"/>
            </w:pPr>
            <w:r w:rsidRPr="00117F82">
              <w:lastRenderedPageBreak/>
              <w:t>Sapere classificare i computer.</w:t>
            </w:r>
          </w:p>
          <w:p w14:paraId="31465148" w14:textId="0234F1D9" w:rsidR="00117F82" w:rsidRPr="00117F82" w:rsidRDefault="00117F82" w:rsidP="00117F82">
            <w:pPr>
              <w:pStyle w:val="Paragrafoelenco"/>
              <w:numPr>
                <w:ilvl w:val="0"/>
                <w:numId w:val="3"/>
              </w:numPr>
              <w:autoSpaceDE w:val="0"/>
              <w:autoSpaceDN w:val="0"/>
              <w:adjustRightInd w:val="0"/>
              <w:ind w:left="357" w:hanging="357"/>
            </w:pPr>
            <w:r w:rsidRPr="00117F82">
              <w:t>Sapere classificare i software.</w:t>
            </w:r>
          </w:p>
          <w:p w14:paraId="3068E4AC" w14:textId="442EBD24" w:rsidR="00117F82" w:rsidRPr="00117F82" w:rsidRDefault="00117F82" w:rsidP="00117F82">
            <w:pPr>
              <w:pStyle w:val="Paragrafoelenco"/>
              <w:numPr>
                <w:ilvl w:val="0"/>
                <w:numId w:val="3"/>
              </w:numPr>
              <w:autoSpaceDE w:val="0"/>
              <w:autoSpaceDN w:val="0"/>
              <w:adjustRightInd w:val="0"/>
              <w:ind w:left="357" w:hanging="357"/>
            </w:pPr>
            <w:r w:rsidRPr="00117F82">
              <w:t>Sapere riconoscere e distinguere i vari sistemi operativi.</w:t>
            </w:r>
          </w:p>
          <w:p w14:paraId="4159F3CB" w14:textId="501AE778" w:rsidR="00117F82" w:rsidRPr="00117F82" w:rsidRDefault="00117F82" w:rsidP="00117F82">
            <w:pPr>
              <w:pStyle w:val="Paragrafoelenco"/>
              <w:numPr>
                <w:ilvl w:val="0"/>
                <w:numId w:val="3"/>
              </w:numPr>
              <w:autoSpaceDE w:val="0"/>
              <w:autoSpaceDN w:val="0"/>
              <w:adjustRightInd w:val="0"/>
              <w:ind w:left="357" w:hanging="357"/>
            </w:pPr>
            <w:r w:rsidRPr="00117F82">
              <w:t>Sapere creare e gestire file e cartelle con Windows.</w:t>
            </w:r>
          </w:p>
          <w:p w14:paraId="32EA7CDA" w14:textId="332ECBD3" w:rsidR="00117F82" w:rsidRPr="00117F82" w:rsidRDefault="00117F82" w:rsidP="00117F82">
            <w:pPr>
              <w:pStyle w:val="Paragrafoelenco"/>
              <w:numPr>
                <w:ilvl w:val="0"/>
                <w:numId w:val="3"/>
              </w:numPr>
              <w:autoSpaceDE w:val="0"/>
              <w:autoSpaceDN w:val="0"/>
              <w:adjustRightInd w:val="0"/>
              <w:ind w:left="357" w:hanging="357"/>
            </w:pPr>
            <w:r w:rsidRPr="00117F82">
              <w:t>Sapere avviare applicazioni.</w:t>
            </w:r>
          </w:p>
          <w:p w14:paraId="68C48352" w14:textId="254E2057" w:rsidR="00117F82" w:rsidRPr="00117F82" w:rsidRDefault="00117F82" w:rsidP="00117F82">
            <w:pPr>
              <w:pStyle w:val="Paragrafoelenco"/>
              <w:numPr>
                <w:ilvl w:val="0"/>
                <w:numId w:val="3"/>
              </w:numPr>
              <w:autoSpaceDE w:val="0"/>
              <w:autoSpaceDN w:val="0"/>
              <w:adjustRightInd w:val="0"/>
              <w:ind w:left="357" w:hanging="357"/>
            </w:pPr>
            <w:r w:rsidRPr="00117F82">
              <w:t>Sapere proteggere i dati.</w:t>
            </w:r>
          </w:p>
          <w:p w14:paraId="55CBF268" w14:textId="77777777" w:rsidR="00F33A30" w:rsidRPr="00117F82" w:rsidRDefault="00117F82" w:rsidP="00117F82">
            <w:pPr>
              <w:pStyle w:val="Paragrafoelenco"/>
              <w:numPr>
                <w:ilvl w:val="0"/>
                <w:numId w:val="3"/>
              </w:numPr>
              <w:autoSpaceDE w:val="0"/>
              <w:autoSpaceDN w:val="0"/>
              <w:adjustRightInd w:val="0"/>
              <w:ind w:left="357" w:hanging="357"/>
            </w:pPr>
            <w:r w:rsidRPr="00117F82">
              <w:t>Sapere riconoscere le categorie di virus informatici.</w:t>
            </w:r>
          </w:p>
          <w:p w14:paraId="009AEB88" w14:textId="3C00655C" w:rsidR="00117F82" w:rsidRPr="00117F82" w:rsidRDefault="00117F82" w:rsidP="00117F82">
            <w:pPr>
              <w:pStyle w:val="Paragrafoelenco"/>
              <w:numPr>
                <w:ilvl w:val="0"/>
                <w:numId w:val="3"/>
              </w:numPr>
              <w:autoSpaceDE w:val="0"/>
              <w:autoSpaceDN w:val="0"/>
              <w:adjustRightInd w:val="0"/>
              <w:ind w:left="357" w:hanging="357"/>
            </w:pPr>
            <w:r w:rsidRPr="00117F82">
              <w:t>Saper analizzare un testo dal punto di vista tipografico.</w:t>
            </w:r>
          </w:p>
          <w:p w14:paraId="0ADCB2D8" w14:textId="2AC4F547" w:rsidR="00117F82" w:rsidRPr="00117F82" w:rsidRDefault="00117F82" w:rsidP="00117F82">
            <w:pPr>
              <w:pStyle w:val="Paragrafoelenco"/>
              <w:numPr>
                <w:ilvl w:val="0"/>
                <w:numId w:val="3"/>
              </w:numPr>
              <w:autoSpaceDE w:val="0"/>
              <w:autoSpaceDN w:val="0"/>
              <w:adjustRightInd w:val="0"/>
              <w:ind w:left="357" w:hanging="357"/>
            </w:pPr>
            <w:r w:rsidRPr="00117F82">
              <w:t>Sapere realizzare documenti professionali.</w:t>
            </w:r>
          </w:p>
          <w:p w14:paraId="2570D6FB" w14:textId="77777777" w:rsidR="00117F82" w:rsidRPr="00117F82" w:rsidRDefault="00117F82" w:rsidP="00117F82">
            <w:pPr>
              <w:pStyle w:val="Paragrafoelenco"/>
              <w:numPr>
                <w:ilvl w:val="0"/>
                <w:numId w:val="3"/>
              </w:numPr>
              <w:autoSpaceDE w:val="0"/>
              <w:autoSpaceDN w:val="0"/>
              <w:adjustRightInd w:val="0"/>
              <w:ind w:left="357" w:hanging="357"/>
            </w:pPr>
            <w:r w:rsidRPr="00117F82">
              <w:t>Sapere inserire oggetti di tipo diverso in un documento.</w:t>
            </w:r>
          </w:p>
          <w:p w14:paraId="61AB4839" w14:textId="1C0BA5AF" w:rsidR="00117F82" w:rsidRPr="00117F82" w:rsidRDefault="00117F82" w:rsidP="00117F82">
            <w:pPr>
              <w:pStyle w:val="Paragrafoelenco"/>
              <w:numPr>
                <w:ilvl w:val="0"/>
                <w:numId w:val="3"/>
              </w:numPr>
              <w:autoSpaceDE w:val="0"/>
              <w:autoSpaceDN w:val="0"/>
              <w:adjustRightInd w:val="0"/>
              <w:ind w:left="357" w:hanging="357"/>
            </w:pPr>
            <w:r w:rsidRPr="00117F82">
              <w:t xml:space="preserve">Sapere classificare una rete di computer. </w:t>
            </w:r>
          </w:p>
          <w:p w14:paraId="32517B8E" w14:textId="31C4E7CA" w:rsidR="00117F82" w:rsidRPr="00117F82" w:rsidRDefault="00117F82" w:rsidP="00117F82">
            <w:pPr>
              <w:pStyle w:val="Paragrafoelenco"/>
              <w:numPr>
                <w:ilvl w:val="0"/>
                <w:numId w:val="3"/>
              </w:numPr>
              <w:autoSpaceDE w:val="0"/>
              <w:autoSpaceDN w:val="0"/>
              <w:adjustRightInd w:val="0"/>
              <w:ind w:left="357" w:hanging="357"/>
            </w:pPr>
            <w:r w:rsidRPr="00117F82">
              <w:t>Sapere acquisire e trasmettere informazioni con il computer.</w:t>
            </w:r>
          </w:p>
          <w:p w14:paraId="11E785B8" w14:textId="6C79E9CF" w:rsidR="00117F82" w:rsidRDefault="00117F82" w:rsidP="00117F82">
            <w:pPr>
              <w:pStyle w:val="Paragrafoelenco"/>
              <w:numPr>
                <w:ilvl w:val="0"/>
                <w:numId w:val="3"/>
              </w:numPr>
              <w:autoSpaceDE w:val="0"/>
              <w:autoSpaceDN w:val="0"/>
              <w:adjustRightInd w:val="0"/>
              <w:ind w:left="357" w:hanging="357"/>
            </w:pPr>
            <w:r w:rsidRPr="00117F82">
              <w:t>Saper utilizzare la posta elettronica.</w:t>
            </w:r>
          </w:p>
        </w:tc>
      </w:tr>
      <w:tr w:rsidR="00F33A30" w14:paraId="42ECF7DF" w14:textId="77777777" w:rsidTr="003C6D37">
        <w:tc>
          <w:tcPr>
            <w:tcW w:w="2263" w:type="dxa"/>
          </w:tcPr>
          <w:p w14:paraId="62133908" w14:textId="2D1BB3B4" w:rsidR="00F33A30" w:rsidRPr="00721031" w:rsidRDefault="00F33A30">
            <w:pPr>
              <w:rPr>
                <w:b/>
                <w:bCs/>
              </w:rPr>
            </w:pPr>
            <w:r w:rsidRPr="00721031">
              <w:rPr>
                <w:b/>
                <w:bCs/>
              </w:rPr>
              <w:lastRenderedPageBreak/>
              <w:t xml:space="preserve">CONOSCENZE </w:t>
            </w:r>
          </w:p>
        </w:tc>
        <w:tc>
          <w:tcPr>
            <w:tcW w:w="7365" w:type="dxa"/>
            <w:gridSpan w:val="2"/>
          </w:tcPr>
          <w:p w14:paraId="43E5E026" w14:textId="055180EC" w:rsidR="009B0B80" w:rsidRPr="009B0B80" w:rsidRDefault="009B0B80" w:rsidP="009B0B80">
            <w:pPr>
              <w:pStyle w:val="Paragrafoelenco"/>
              <w:numPr>
                <w:ilvl w:val="0"/>
                <w:numId w:val="4"/>
              </w:numPr>
              <w:autoSpaceDE w:val="0"/>
              <w:autoSpaceDN w:val="0"/>
              <w:adjustRightInd w:val="0"/>
              <w:ind w:left="357" w:hanging="357"/>
            </w:pPr>
            <w:r w:rsidRPr="009B0B80">
              <w:t>Conoscere la struttura logico - funzionale di un computer</w:t>
            </w:r>
            <w:r>
              <w:t>.</w:t>
            </w:r>
          </w:p>
          <w:p w14:paraId="3254B3E5" w14:textId="1A4F66CA" w:rsidR="009B0B80" w:rsidRPr="009B0B80" w:rsidRDefault="009B0B80" w:rsidP="009B0B80">
            <w:pPr>
              <w:pStyle w:val="Paragrafoelenco"/>
              <w:numPr>
                <w:ilvl w:val="0"/>
                <w:numId w:val="4"/>
              </w:numPr>
              <w:autoSpaceDE w:val="0"/>
              <w:autoSpaceDN w:val="0"/>
              <w:adjustRightInd w:val="0"/>
              <w:ind w:left="357" w:hanging="357"/>
            </w:pPr>
            <w:r w:rsidRPr="009B0B80">
              <w:t>Conoscere le caratteristiche dei diversi componenti di un computer.</w:t>
            </w:r>
          </w:p>
          <w:p w14:paraId="62C27381" w14:textId="3F0D6BC1" w:rsidR="009B0B80" w:rsidRPr="009B0B80" w:rsidRDefault="009B0B80" w:rsidP="009B0B80">
            <w:pPr>
              <w:pStyle w:val="Paragrafoelenco"/>
              <w:numPr>
                <w:ilvl w:val="0"/>
                <w:numId w:val="4"/>
              </w:numPr>
              <w:autoSpaceDE w:val="0"/>
              <w:autoSpaceDN w:val="0"/>
              <w:adjustRightInd w:val="0"/>
              <w:ind w:left="357" w:hanging="357"/>
            </w:pPr>
            <w:r w:rsidRPr="009B0B80">
              <w:t>Conoscere e utilizzare correttamente i termini tecnici relativi ai componenti architetturali.</w:t>
            </w:r>
          </w:p>
          <w:p w14:paraId="274A9D82" w14:textId="68B15281" w:rsidR="009B0B80" w:rsidRPr="009B0B80" w:rsidRDefault="009B0B80" w:rsidP="009B0B80">
            <w:pPr>
              <w:pStyle w:val="Paragrafoelenco"/>
              <w:numPr>
                <w:ilvl w:val="0"/>
                <w:numId w:val="4"/>
              </w:numPr>
              <w:autoSpaceDE w:val="0"/>
              <w:autoSpaceDN w:val="0"/>
              <w:adjustRightInd w:val="0"/>
              <w:ind w:left="357" w:hanging="357"/>
            </w:pPr>
            <w:r w:rsidRPr="009B0B80">
              <w:t>Comprendere la peculiarità dei componenti del computer.</w:t>
            </w:r>
          </w:p>
          <w:p w14:paraId="50FC711C" w14:textId="09C5D3A1" w:rsidR="009B0B80" w:rsidRPr="009B0B80" w:rsidRDefault="009B0B80" w:rsidP="009B0B80">
            <w:pPr>
              <w:pStyle w:val="Paragrafoelenco"/>
              <w:numPr>
                <w:ilvl w:val="0"/>
                <w:numId w:val="4"/>
              </w:numPr>
              <w:autoSpaceDE w:val="0"/>
              <w:autoSpaceDN w:val="0"/>
              <w:adjustRightInd w:val="0"/>
              <w:ind w:left="357" w:hanging="357"/>
            </w:pPr>
            <w:r w:rsidRPr="009B0B80">
              <w:t>Conoscere le caratteristiche dei vari tipi di software.</w:t>
            </w:r>
          </w:p>
          <w:p w14:paraId="4006B2F7" w14:textId="17820A70" w:rsidR="009B0B80" w:rsidRPr="009B0B80" w:rsidRDefault="009B0B80" w:rsidP="009B0B80">
            <w:pPr>
              <w:pStyle w:val="Paragrafoelenco"/>
              <w:numPr>
                <w:ilvl w:val="0"/>
                <w:numId w:val="4"/>
              </w:numPr>
              <w:autoSpaceDE w:val="0"/>
              <w:autoSpaceDN w:val="0"/>
              <w:adjustRightInd w:val="0"/>
              <w:ind w:left="357" w:hanging="357"/>
            </w:pPr>
            <w:r w:rsidRPr="009B0B80">
              <w:t>Conoscere le funzioni di un sistema operativo.</w:t>
            </w:r>
          </w:p>
          <w:p w14:paraId="2AAE25A1" w14:textId="413FC7D8" w:rsidR="009B0B80" w:rsidRPr="009B0B80" w:rsidRDefault="009B0B80" w:rsidP="009B0B80">
            <w:pPr>
              <w:pStyle w:val="Paragrafoelenco"/>
              <w:numPr>
                <w:ilvl w:val="0"/>
                <w:numId w:val="4"/>
              </w:numPr>
              <w:autoSpaceDE w:val="0"/>
              <w:autoSpaceDN w:val="0"/>
              <w:adjustRightInd w:val="0"/>
              <w:ind w:left="357" w:hanging="357"/>
            </w:pPr>
            <w:r w:rsidRPr="009B0B80">
              <w:t>Conoscere le problematiche legate alla sicurezza nell’uso di un computer.</w:t>
            </w:r>
          </w:p>
          <w:p w14:paraId="73B75701" w14:textId="77777777" w:rsidR="00F33A30" w:rsidRDefault="009B0B80" w:rsidP="009B0B80">
            <w:pPr>
              <w:pStyle w:val="Paragrafoelenco"/>
              <w:numPr>
                <w:ilvl w:val="0"/>
                <w:numId w:val="4"/>
              </w:numPr>
              <w:autoSpaceDE w:val="0"/>
              <w:autoSpaceDN w:val="0"/>
              <w:adjustRightInd w:val="0"/>
              <w:ind w:left="357" w:hanging="357"/>
            </w:pPr>
            <w:r w:rsidRPr="009B0B80">
              <w:t>Conoscere il significato di virus informatici.</w:t>
            </w:r>
          </w:p>
          <w:p w14:paraId="7770E888" w14:textId="26A4DD29" w:rsidR="009B0B80" w:rsidRPr="00885618" w:rsidRDefault="009B0B80" w:rsidP="009B0B80">
            <w:pPr>
              <w:pStyle w:val="Paragrafoelenco"/>
              <w:numPr>
                <w:ilvl w:val="0"/>
                <w:numId w:val="4"/>
              </w:numPr>
              <w:autoSpaceDE w:val="0"/>
              <w:autoSpaceDN w:val="0"/>
              <w:adjustRightInd w:val="0"/>
              <w:ind w:left="357" w:hanging="357"/>
            </w:pPr>
            <w:r w:rsidRPr="00885618">
              <w:t>Conoscere il concetto di documento, carattere e paragrafo.</w:t>
            </w:r>
          </w:p>
          <w:p w14:paraId="2214DFFA" w14:textId="31ABE802" w:rsidR="009B0B80" w:rsidRPr="00885618" w:rsidRDefault="009B0B80" w:rsidP="009B0B80">
            <w:pPr>
              <w:pStyle w:val="Paragrafoelenco"/>
              <w:numPr>
                <w:ilvl w:val="0"/>
                <w:numId w:val="4"/>
              </w:numPr>
              <w:autoSpaceDE w:val="0"/>
              <w:autoSpaceDN w:val="0"/>
              <w:adjustRightInd w:val="0"/>
              <w:ind w:left="357" w:hanging="357"/>
            </w:pPr>
            <w:r w:rsidRPr="00885618">
              <w:t>Conoscere la terminologia editoriale.</w:t>
            </w:r>
          </w:p>
          <w:p w14:paraId="62EF8B44" w14:textId="637B519B" w:rsidR="009B0B80" w:rsidRPr="00885618" w:rsidRDefault="009B0B80" w:rsidP="009B0B80">
            <w:pPr>
              <w:pStyle w:val="Paragrafoelenco"/>
              <w:numPr>
                <w:ilvl w:val="0"/>
                <w:numId w:val="4"/>
              </w:numPr>
              <w:autoSpaceDE w:val="0"/>
              <w:autoSpaceDN w:val="0"/>
              <w:adjustRightInd w:val="0"/>
              <w:ind w:left="357" w:hanging="357"/>
            </w:pPr>
            <w:r w:rsidRPr="00885618">
              <w:t>Conoscere le modalità di presentazione di un ipertesto.</w:t>
            </w:r>
          </w:p>
          <w:p w14:paraId="509C6873" w14:textId="6B96B481" w:rsidR="009B0B80" w:rsidRPr="00885618" w:rsidRDefault="009B0B80" w:rsidP="009B0B80">
            <w:pPr>
              <w:pStyle w:val="Paragrafoelenco"/>
              <w:numPr>
                <w:ilvl w:val="0"/>
                <w:numId w:val="4"/>
              </w:numPr>
              <w:autoSpaceDE w:val="0"/>
              <w:autoSpaceDN w:val="0"/>
              <w:adjustRightInd w:val="0"/>
              <w:ind w:left="357" w:hanging="357"/>
            </w:pPr>
            <w:r w:rsidRPr="00885618">
              <w:t>Conoscere i vari browser.</w:t>
            </w:r>
          </w:p>
          <w:p w14:paraId="131BA840" w14:textId="478FF65C" w:rsidR="009B0B80" w:rsidRPr="00885618" w:rsidRDefault="009B0B80" w:rsidP="009B0B80">
            <w:pPr>
              <w:pStyle w:val="Paragrafoelenco"/>
              <w:numPr>
                <w:ilvl w:val="0"/>
                <w:numId w:val="4"/>
              </w:numPr>
              <w:autoSpaceDE w:val="0"/>
              <w:autoSpaceDN w:val="0"/>
              <w:adjustRightInd w:val="0"/>
              <w:ind w:left="357" w:hanging="357"/>
            </w:pPr>
            <w:r w:rsidRPr="00885618">
              <w:t>Conoscere le soluzioni per comunicare a distanza tramite computer.</w:t>
            </w:r>
          </w:p>
          <w:p w14:paraId="43273370" w14:textId="6854B343" w:rsidR="009B0B80" w:rsidRPr="00885618" w:rsidRDefault="009B0B80" w:rsidP="009B0B80">
            <w:pPr>
              <w:pStyle w:val="Paragrafoelenco"/>
              <w:numPr>
                <w:ilvl w:val="0"/>
                <w:numId w:val="4"/>
              </w:numPr>
              <w:autoSpaceDE w:val="0"/>
              <w:autoSpaceDN w:val="0"/>
              <w:adjustRightInd w:val="0"/>
              <w:ind w:left="357" w:hanging="357"/>
            </w:pPr>
            <w:r w:rsidRPr="00885618">
              <w:t>Conoscere il modo in cui le reti di computer sono interconnesse.</w:t>
            </w:r>
          </w:p>
          <w:p w14:paraId="167FE125" w14:textId="5C78E09E" w:rsidR="009B0B80" w:rsidRDefault="009B0B80" w:rsidP="009B0B80">
            <w:pPr>
              <w:pStyle w:val="Paragrafoelenco"/>
              <w:numPr>
                <w:ilvl w:val="0"/>
                <w:numId w:val="4"/>
              </w:numPr>
              <w:autoSpaceDE w:val="0"/>
              <w:autoSpaceDN w:val="0"/>
              <w:adjustRightInd w:val="0"/>
              <w:ind w:left="357" w:hanging="357"/>
            </w:pPr>
            <w:r w:rsidRPr="00885618">
              <w:t>Conoscere il modo per comunicare attraverso l’E-mail.</w:t>
            </w:r>
          </w:p>
        </w:tc>
      </w:tr>
      <w:tr w:rsidR="00636033" w14:paraId="74D042C6" w14:textId="77777777" w:rsidTr="003C6D37">
        <w:tc>
          <w:tcPr>
            <w:tcW w:w="2263" w:type="dxa"/>
          </w:tcPr>
          <w:p w14:paraId="61749AB7" w14:textId="749EAB26" w:rsidR="00636033" w:rsidRPr="00721031" w:rsidRDefault="00636033">
            <w:pPr>
              <w:rPr>
                <w:b/>
                <w:bCs/>
              </w:rPr>
            </w:pPr>
            <w:r>
              <w:rPr>
                <w:b/>
                <w:bCs/>
              </w:rPr>
              <w:t>PREREQUISITI</w:t>
            </w:r>
          </w:p>
        </w:tc>
        <w:tc>
          <w:tcPr>
            <w:tcW w:w="7365" w:type="dxa"/>
            <w:gridSpan w:val="2"/>
          </w:tcPr>
          <w:p w14:paraId="5F4FC994" w14:textId="77777777" w:rsidR="00636033" w:rsidRPr="00CD79F1" w:rsidRDefault="00636033" w:rsidP="00636033">
            <w:pPr>
              <w:pStyle w:val="Paragrafoelenco"/>
              <w:numPr>
                <w:ilvl w:val="0"/>
                <w:numId w:val="4"/>
              </w:numPr>
              <w:autoSpaceDE w:val="0"/>
              <w:autoSpaceDN w:val="0"/>
              <w:adjustRightInd w:val="0"/>
              <w:ind w:left="357" w:hanging="357"/>
            </w:pPr>
            <w:r w:rsidRPr="00CD79F1">
              <w:t>Utilizzo corretto della tastiera</w:t>
            </w:r>
            <w:r>
              <w:t>.</w:t>
            </w:r>
          </w:p>
          <w:p w14:paraId="516041FC" w14:textId="6A584D68" w:rsidR="00636033" w:rsidRPr="00636033" w:rsidRDefault="00636033" w:rsidP="00CD79F1">
            <w:pPr>
              <w:pStyle w:val="Paragrafoelenco"/>
              <w:numPr>
                <w:ilvl w:val="0"/>
                <w:numId w:val="4"/>
              </w:numPr>
              <w:autoSpaceDE w:val="0"/>
              <w:autoSpaceDN w:val="0"/>
              <w:adjustRightInd w:val="0"/>
              <w:ind w:left="357" w:hanging="357"/>
            </w:pPr>
            <w:r w:rsidRPr="00CD79F1">
              <w:t>Semplice conoscenza dei software</w:t>
            </w:r>
            <w:r>
              <w:t>.</w:t>
            </w:r>
          </w:p>
        </w:tc>
      </w:tr>
      <w:tr w:rsidR="00F33A30" w14:paraId="6735CE1F" w14:textId="77777777" w:rsidTr="003C6D37">
        <w:tc>
          <w:tcPr>
            <w:tcW w:w="2263" w:type="dxa"/>
          </w:tcPr>
          <w:p w14:paraId="2157A7CC" w14:textId="43F784B6" w:rsidR="00F33A30" w:rsidRPr="00721031" w:rsidRDefault="00F33A30">
            <w:pPr>
              <w:rPr>
                <w:b/>
                <w:bCs/>
              </w:rPr>
            </w:pPr>
            <w:r w:rsidRPr="00721031">
              <w:rPr>
                <w:b/>
                <w:bCs/>
              </w:rPr>
              <w:t>OBIETTIVI MINIMI DI APPRENDIMENTO</w:t>
            </w:r>
          </w:p>
        </w:tc>
        <w:tc>
          <w:tcPr>
            <w:tcW w:w="7365" w:type="dxa"/>
            <w:gridSpan w:val="2"/>
          </w:tcPr>
          <w:p w14:paraId="781073CE" w14:textId="67D52CD5" w:rsidR="002F3841" w:rsidRPr="002F3841" w:rsidRDefault="002F3841" w:rsidP="002F3841">
            <w:pPr>
              <w:pStyle w:val="Default"/>
              <w:rPr>
                <w:rFonts w:asciiTheme="minorHAnsi" w:hAnsiTheme="minorHAnsi" w:cstheme="minorBidi"/>
                <w:b/>
                <w:bCs/>
                <w:color w:val="auto"/>
                <w:sz w:val="22"/>
                <w:szCs w:val="22"/>
              </w:rPr>
            </w:pPr>
            <w:r w:rsidRPr="002F3841">
              <w:rPr>
                <w:rFonts w:asciiTheme="minorHAnsi" w:hAnsiTheme="minorHAnsi" w:cstheme="minorBidi"/>
                <w:b/>
                <w:bCs/>
                <w:color w:val="auto"/>
                <w:sz w:val="22"/>
                <w:szCs w:val="22"/>
              </w:rPr>
              <w:t xml:space="preserve">Conoscenze: </w:t>
            </w:r>
          </w:p>
          <w:p w14:paraId="0BAFABD9" w14:textId="41CFD089" w:rsidR="002F3841" w:rsidRPr="002F3841" w:rsidRDefault="002F3841" w:rsidP="00A00019">
            <w:pPr>
              <w:pStyle w:val="Default"/>
              <w:numPr>
                <w:ilvl w:val="0"/>
                <w:numId w:val="31"/>
              </w:numPr>
              <w:rPr>
                <w:rFonts w:asciiTheme="minorHAnsi" w:hAnsiTheme="minorHAnsi" w:cstheme="minorBidi"/>
                <w:color w:val="auto"/>
                <w:sz w:val="22"/>
                <w:szCs w:val="22"/>
              </w:rPr>
            </w:pPr>
            <w:r w:rsidRPr="002F3841">
              <w:rPr>
                <w:rFonts w:asciiTheme="minorHAnsi" w:hAnsiTheme="minorHAnsi" w:cstheme="minorBidi"/>
                <w:color w:val="auto"/>
                <w:sz w:val="22"/>
                <w:szCs w:val="22"/>
              </w:rPr>
              <w:t>Sistema di elaborazione</w:t>
            </w:r>
            <w:r>
              <w:rPr>
                <w:rFonts w:asciiTheme="minorHAnsi" w:hAnsiTheme="minorHAnsi" w:cstheme="minorBidi"/>
                <w:color w:val="auto"/>
                <w:sz w:val="22"/>
                <w:szCs w:val="22"/>
              </w:rPr>
              <w:t>.</w:t>
            </w:r>
          </w:p>
          <w:p w14:paraId="351601B7" w14:textId="1739F198" w:rsidR="00A00019" w:rsidRPr="00A00019" w:rsidRDefault="00A00019" w:rsidP="00A00019">
            <w:pPr>
              <w:pStyle w:val="Default"/>
              <w:numPr>
                <w:ilvl w:val="0"/>
                <w:numId w:val="31"/>
              </w:numPr>
              <w:rPr>
                <w:rFonts w:asciiTheme="minorHAnsi" w:hAnsiTheme="minorHAnsi" w:cstheme="minorBidi"/>
                <w:color w:val="auto"/>
                <w:sz w:val="22"/>
                <w:szCs w:val="22"/>
              </w:rPr>
            </w:pPr>
            <w:r>
              <w:rPr>
                <w:rFonts w:asciiTheme="minorHAnsi" w:hAnsiTheme="minorHAnsi" w:cstheme="minorBidi"/>
                <w:color w:val="auto"/>
                <w:sz w:val="22"/>
                <w:szCs w:val="22"/>
              </w:rPr>
              <w:t>Strumenti per la elaborazione di testi</w:t>
            </w:r>
            <w:r w:rsidR="002F3841">
              <w:rPr>
                <w:rFonts w:asciiTheme="minorHAnsi" w:hAnsiTheme="minorHAnsi" w:cstheme="minorBidi"/>
                <w:color w:val="auto"/>
                <w:sz w:val="22"/>
                <w:szCs w:val="22"/>
              </w:rPr>
              <w:t>.</w:t>
            </w:r>
          </w:p>
          <w:p w14:paraId="55BED1B6" w14:textId="1A8E5190" w:rsidR="002F3841" w:rsidRDefault="002F3841" w:rsidP="002F3841">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Abilità:</w:t>
            </w:r>
          </w:p>
          <w:p w14:paraId="59F23ECB" w14:textId="31EB5122" w:rsidR="00A00019" w:rsidRPr="00A00019" w:rsidRDefault="00A00019" w:rsidP="00A00019">
            <w:pPr>
              <w:pStyle w:val="Default"/>
              <w:numPr>
                <w:ilvl w:val="0"/>
                <w:numId w:val="31"/>
              </w:numPr>
              <w:rPr>
                <w:rFonts w:asciiTheme="minorHAnsi" w:hAnsiTheme="minorHAnsi" w:cstheme="minorBidi"/>
                <w:color w:val="auto"/>
                <w:sz w:val="22"/>
                <w:szCs w:val="22"/>
              </w:rPr>
            </w:pPr>
            <w:r w:rsidRPr="00A00019">
              <w:rPr>
                <w:rFonts w:asciiTheme="minorHAnsi" w:hAnsiTheme="minorHAnsi" w:cstheme="minorBidi"/>
                <w:color w:val="auto"/>
                <w:sz w:val="22"/>
                <w:szCs w:val="22"/>
              </w:rPr>
              <w:t>Saper utilizzare le funzionalità di base dei principali software applicativi di gestione testi</w:t>
            </w:r>
            <w:r>
              <w:rPr>
                <w:rFonts w:asciiTheme="minorHAnsi" w:hAnsiTheme="minorHAnsi" w:cstheme="minorBidi"/>
                <w:color w:val="auto"/>
                <w:sz w:val="22"/>
                <w:szCs w:val="22"/>
              </w:rPr>
              <w:t xml:space="preserve"> e</w:t>
            </w:r>
            <w:r w:rsidRPr="00A00019">
              <w:rPr>
                <w:rFonts w:asciiTheme="minorHAnsi" w:hAnsiTheme="minorHAnsi" w:cstheme="minorBidi"/>
                <w:color w:val="auto"/>
                <w:sz w:val="22"/>
                <w:szCs w:val="22"/>
              </w:rPr>
              <w:t xml:space="preserve"> di presentazione. </w:t>
            </w:r>
          </w:p>
          <w:p w14:paraId="505CA7BA" w14:textId="1AFA9762" w:rsidR="002F3841" w:rsidRPr="002F3841" w:rsidRDefault="002F3841" w:rsidP="002F3841">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Competenze:</w:t>
            </w:r>
          </w:p>
          <w:p w14:paraId="3ACD0B43" w14:textId="2F0F6DCD" w:rsidR="00875182" w:rsidRPr="002F3841" w:rsidRDefault="002F3841" w:rsidP="00A00019">
            <w:pPr>
              <w:pStyle w:val="Default"/>
              <w:numPr>
                <w:ilvl w:val="0"/>
                <w:numId w:val="31"/>
              </w:numPr>
              <w:rPr>
                <w:rFonts w:asciiTheme="minorHAnsi" w:hAnsiTheme="minorHAnsi" w:cstheme="minorBidi"/>
                <w:color w:val="auto"/>
                <w:sz w:val="22"/>
                <w:szCs w:val="22"/>
              </w:rPr>
            </w:pPr>
            <w:r w:rsidRPr="002F3841">
              <w:rPr>
                <w:rFonts w:asciiTheme="minorHAnsi" w:hAnsiTheme="minorHAnsi" w:cstheme="minorBidi"/>
                <w:color w:val="auto"/>
                <w:sz w:val="22"/>
                <w:szCs w:val="22"/>
              </w:rPr>
              <w:t>Autonomia nell’uso degli applicativi e nella gestione dell’elaboratore</w:t>
            </w:r>
            <w:r>
              <w:rPr>
                <w:rFonts w:asciiTheme="minorHAnsi" w:hAnsiTheme="minorHAnsi" w:cstheme="minorBidi"/>
                <w:color w:val="auto"/>
                <w:sz w:val="22"/>
                <w:szCs w:val="22"/>
              </w:rPr>
              <w:t>.</w:t>
            </w:r>
          </w:p>
        </w:tc>
      </w:tr>
      <w:tr w:rsidR="00875182" w14:paraId="0C57882E" w14:textId="77777777" w:rsidTr="002812AE">
        <w:trPr>
          <w:trHeight w:val="2776"/>
        </w:trPr>
        <w:tc>
          <w:tcPr>
            <w:tcW w:w="2263" w:type="dxa"/>
          </w:tcPr>
          <w:p w14:paraId="1F592E6E" w14:textId="275E1459" w:rsidR="00875182" w:rsidRPr="00721031" w:rsidRDefault="00875182" w:rsidP="002812AE">
            <w:pPr>
              <w:rPr>
                <w:b/>
                <w:bCs/>
              </w:rPr>
            </w:pPr>
            <w:r w:rsidRPr="00721031">
              <w:rPr>
                <w:b/>
                <w:bCs/>
              </w:rPr>
              <w:t>COMPETENZE DI EDUCAZIONE CIVICA</w:t>
            </w:r>
          </w:p>
        </w:tc>
        <w:tc>
          <w:tcPr>
            <w:tcW w:w="1701" w:type="dxa"/>
          </w:tcPr>
          <w:p w14:paraId="0CE79BF0" w14:textId="213003C5" w:rsidR="00875182" w:rsidRDefault="00875182" w:rsidP="002812AE">
            <w:r>
              <w:t>CITTADINANZA DIGITALE</w:t>
            </w:r>
          </w:p>
          <w:p w14:paraId="3B56F027" w14:textId="1963B4B0" w:rsidR="00875182" w:rsidRDefault="00875182" w:rsidP="002812AE"/>
        </w:tc>
        <w:tc>
          <w:tcPr>
            <w:tcW w:w="5664" w:type="dxa"/>
          </w:tcPr>
          <w:p w14:paraId="15423F65" w14:textId="77777777" w:rsidR="00882F88" w:rsidRPr="00882F88" w:rsidRDefault="00882F88" w:rsidP="00882F88">
            <w:pPr>
              <w:pStyle w:val="Paragrafoelenco"/>
              <w:numPr>
                <w:ilvl w:val="0"/>
                <w:numId w:val="27"/>
              </w:numPr>
              <w:autoSpaceDE w:val="0"/>
              <w:autoSpaceDN w:val="0"/>
              <w:adjustRightInd w:val="0"/>
              <w:ind w:left="357" w:hanging="357"/>
              <w:rPr>
                <w:rFonts w:ascii="Cambria" w:hAnsi="Cambria" w:cs="Cambria"/>
              </w:rPr>
            </w:pPr>
            <w:r w:rsidRPr="00882F88">
              <w:rPr>
                <w:rFonts w:ascii="Cambria" w:hAnsi="Cambria" w:cs="Cambria"/>
              </w:rPr>
              <w:t>I social network.</w:t>
            </w:r>
          </w:p>
          <w:p w14:paraId="33CA7225" w14:textId="66A50624" w:rsidR="00882F88" w:rsidRPr="00882F88" w:rsidRDefault="00882F88" w:rsidP="00882F88">
            <w:pPr>
              <w:pStyle w:val="Paragrafoelenco"/>
              <w:numPr>
                <w:ilvl w:val="0"/>
                <w:numId w:val="27"/>
              </w:numPr>
              <w:autoSpaceDE w:val="0"/>
              <w:autoSpaceDN w:val="0"/>
              <w:adjustRightInd w:val="0"/>
              <w:ind w:left="357" w:hanging="357"/>
              <w:rPr>
                <w:rFonts w:ascii="Cambria" w:hAnsi="Cambria" w:cs="Cambria"/>
              </w:rPr>
            </w:pPr>
            <w:r w:rsidRPr="00882F88">
              <w:rPr>
                <w:rFonts w:ascii="Cambria" w:hAnsi="Cambria" w:cs="Cambria"/>
              </w:rPr>
              <w:t>Wikipedia.</w:t>
            </w:r>
          </w:p>
          <w:p w14:paraId="1147D8DE" w14:textId="55D9DD41" w:rsidR="00875182" w:rsidRDefault="00882F88" w:rsidP="00882F88">
            <w:pPr>
              <w:pStyle w:val="Paragrafoelenco"/>
              <w:numPr>
                <w:ilvl w:val="0"/>
                <w:numId w:val="27"/>
              </w:numPr>
              <w:autoSpaceDE w:val="0"/>
              <w:autoSpaceDN w:val="0"/>
              <w:adjustRightInd w:val="0"/>
              <w:ind w:left="357" w:hanging="357"/>
            </w:pPr>
            <w:r w:rsidRPr="00882F88">
              <w:rPr>
                <w:rFonts w:ascii="Cambria" w:hAnsi="Cambria" w:cs="Cambria"/>
              </w:rPr>
              <w:t>Siti di informazione e di controllo informazioni.</w:t>
            </w:r>
          </w:p>
        </w:tc>
      </w:tr>
      <w:tr w:rsidR="00A03399" w:rsidRPr="00721031" w14:paraId="245EC077" w14:textId="77777777" w:rsidTr="003C6D37">
        <w:tc>
          <w:tcPr>
            <w:tcW w:w="9628" w:type="dxa"/>
            <w:gridSpan w:val="3"/>
          </w:tcPr>
          <w:p w14:paraId="1EC27066" w14:textId="54373F7A" w:rsidR="00A03399" w:rsidRPr="00721031" w:rsidRDefault="00A03399" w:rsidP="00F64CC5">
            <w:pPr>
              <w:jc w:val="center"/>
              <w:rPr>
                <w:b/>
                <w:bCs/>
              </w:rPr>
            </w:pPr>
            <w:r w:rsidRPr="00EB207A">
              <w:rPr>
                <w:b/>
                <w:bCs/>
                <w:color w:val="FF0000"/>
              </w:rPr>
              <w:t>Secondo anno</w:t>
            </w:r>
            <w:r w:rsidR="005B7A46" w:rsidRPr="00EB207A">
              <w:rPr>
                <w:b/>
                <w:bCs/>
                <w:color w:val="FF0000"/>
              </w:rPr>
              <w:t xml:space="preserve"> (comune a tutti gli indirizzi)</w:t>
            </w:r>
          </w:p>
        </w:tc>
      </w:tr>
      <w:tr w:rsidR="00A03399" w14:paraId="16671407" w14:textId="77777777" w:rsidTr="003C6D37">
        <w:tc>
          <w:tcPr>
            <w:tcW w:w="2263" w:type="dxa"/>
          </w:tcPr>
          <w:p w14:paraId="620A4CAD" w14:textId="77777777" w:rsidR="00A03399" w:rsidRPr="00721031" w:rsidRDefault="00A03399" w:rsidP="00F64CC5">
            <w:pPr>
              <w:rPr>
                <w:b/>
                <w:bCs/>
              </w:rPr>
            </w:pPr>
            <w:r w:rsidRPr="00721031">
              <w:rPr>
                <w:b/>
                <w:bCs/>
              </w:rPr>
              <w:t>COMPETENZE DISCIPLINARI</w:t>
            </w:r>
          </w:p>
        </w:tc>
        <w:tc>
          <w:tcPr>
            <w:tcW w:w="7365" w:type="dxa"/>
            <w:gridSpan w:val="2"/>
          </w:tcPr>
          <w:p w14:paraId="25E01EDA" w14:textId="2EC8E89B" w:rsidR="009F572A" w:rsidRPr="002A5E3E" w:rsidRDefault="009F572A" w:rsidP="009F572A">
            <w:pPr>
              <w:pStyle w:val="TableParagraph"/>
              <w:numPr>
                <w:ilvl w:val="0"/>
                <w:numId w:val="1"/>
              </w:numPr>
              <w:tabs>
                <w:tab w:val="left" w:pos="361"/>
              </w:tabs>
              <w:spacing w:line="252" w:lineRule="exact"/>
              <w:ind w:left="357" w:hanging="357"/>
              <w:rPr>
                <w:rFonts w:asciiTheme="minorHAnsi" w:hAnsiTheme="minorHAnsi"/>
              </w:rPr>
            </w:pPr>
            <w:r w:rsidRPr="002A5E3E">
              <w:rPr>
                <w:rFonts w:asciiTheme="minorHAnsi" w:hAnsiTheme="minorHAnsi"/>
              </w:rPr>
              <w:t>Individuare le strategie appropriate per la soluzione di</w:t>
            </w:r>
            <w:r w:rsidRPr="002A5E3E">
              <w:rPr>
                <w:rFonts w:asciiTheme="minorHAnsi" w:hAnsiTheme="minorHAnsi"/>
                <w:spacing w:val="-10"/>
              </w:rPr>
              <w:t xml:space="preserve"> </w:t>
            </w:r>
            <w:r w:rsidRPr="002A5E3E">
              <w:rPr>
                <w:rFonts w:asciiTheme="minorHAnsi" w:hAnsiTheme="minorHAnsi"/>
              </w:rPr>
              <w:t>problemi</w:t>
            </w:r>
            <w:r>
              <w:rPr>
                <w:rFonts w:asciiTheme="minorHAnsi" w:hAnsiTheme="minorHAnsi"/>
              </w:rPr>
              <w:t>.</w:t>
            </w:r>
          </w:p>
          <w:p w14:paraId="220C559B" w14:textId="12471FF0" w:rsidR="009F572A" w:rsidRDefault="009F572A" w:rsidP="009F572A">
            <w:pPr>
              <w:pStyle w:val="TableParagraph"/>
              <w:numPr>
                <w:ilvl w:val="0"/>
                <w:numId w:val="1"/>
              </w:numPr>
              <w:tabs>
                <w:tab w:val="left" w:pos="361"/>
              </w:tabs>
              <w:spacing w:line="252" w:lineRule="exact"/>
              <w:ind w:left="357" w:hanging="357"/>
              <w:rPr>
                <w:rFonts w:asciiTheme="minorHAnsi" w:hAnsiTheme="minorHAnsi"/>
              </w:rPr>
            </w:pPr>
            <w:r w:rsidRPr="002A5E3E">
              <w:rPr>
                <w:rFonts w:asciiTheme="minorHAnsi" w:hAnsiTheme="minorHAnsi"/>
              </w:rPr>
              <w:t>Utilizzare le moderne forme di comunicazione visiva e</w:t>
            </w:r>
            <w:r w:rsidRPr="002A5E3E">
              <w:rPr>
                <w:rFonts w:asciiTheme="minorHAnsi" w:hAnsiTheme="minorHAnsi"/>
                <w:spacing w:val="-3"/>
              </w:rPr>
              <w:t xml:space="preserve"> </w:t>
            </w:r>
            <w:r w:rsidRPr="002A5E3E">
              <w:rPr>
                <w:rFonts w:asciiTheme="minorHAnsi" w:hAnsiTheme="minorHAnsi"/>
              </w:rPr>
              <w:t>multimediale</w:t>
            </w:r>
            <w:r>
              <w:rPr>
                <w:rFonts w:asciiTheme="minorHAnsi" w:hAnsiTheme="minorHAnsi"/>
              </w:rPr>
              <w:t>.</w:t>
            </w:r>
          </w:p>
          <w:p w14:paraId="4DA0F8FB" w14:textId="7E6F2F91" w:rsidR="009F572A" w:rsidRPr="009F572A" w:rsidRDefault="009F572A" w:rsidP="009F572A">
            <w:pPr>
              <w:pStyle w:val="TableParagraph"/>
              <w:numPr>
                <w:ilvl w:val="0"/>
                <w:numId w:val="1"/>
              </w:numPr>
              <w:tabs>
                <w:tab w:val="left" w:pos="361"/>
              </w:tabs>
              <w:spacing w:line="252" w:lineRule="exact"/>
              <w:ind w:left="357" w:hanging="357"/>
              <w:contextualSpacing/>
              <w:rPr>
                <w:rFonts w:asciiTheme="minorHAnsi" w:hAnsiTheme="minorHAnsi"/>
              </w:rPr>
            </w:pPr>
            <w:r w:rsidRPr="002A5E3E">
              <w:rPr>
                <w:rFonts w:asciiTheme="minorHAnsi" w:hAnsiTheme="minorHAnsi"/>
              </w:rPr>
              <w:t>Individuare le strategie appropriate per la soluzione di</w:t>
            </w:r>
            <w:r w:rsidRPr="002A5E3E">
              <w:rPr>
                <w:rFonts w:asciiTheme="minorHAnsi" w:hAnsiTheme="minorHAnsi"/>
                <w:spacing w:val="-10"/>
              </w:rPr>
              <w:t xml:space="preserve"> </w:t>
            </w:r>
            <w:r w:rsidRPr="002A5E3E">
              <w:rPr>
                <w:rFonts w:asciiTheme="minorHAnsi" w:hAnsiTheme="minorHAnsi"/>
              </w:rPr>
              <w:t>problemi</w:t>
            </w:r>
            <w:r>
              <w:rPr>
                <w:rFonts w:asciiTheme="minorHAnsi" w:hAnsiTheme="minorHAnsi"/>
              </w:rPr>
              <w:t>.</w:t>
            </w:r>
          </w:p>
          <w:p w14:paraId="4E3CEEEE" w14:textId="78B05509" w:rsidR="009F572A" w:rsidRPr="002A5E3E" w:rsidRDefault="009F572A" w:rsidP="009F572A">
            <w:pPr>
              <w:pStyle w:val="TableParagraph"/>
              <w:numPr>
                <w:ilvl w:val="0"/>
                <w:numId w:val="1"/>
              </w:numPr>
              <w:tabs>
                <w:tab w:val="left" w:pos="361"/>
              </w:tabs>
              <w:ind w:left="357" w:right="114" w:hanging="357"/>
              <w:rPr>
                <w:rFonts w:asciiTheme="minorHAnsi" w:hAnsiTheme="minorHAnsi"/>
              </w:rPr>
            </w:pPr>
            <w:r w:rsidRPr="002A5E3E">
              <w:rPr>
                <w:rFonts w:asciiTheme="minorHAnsi" w:hAnsiTheme="minorHAnsi"/>
              </w:rPr>
              <w:t xml:space="preserve">Essere consapevole delle potenzialità e dei limiti delle tecnologie nel </w:t>
            </w:r>
            <w:r w:rsidRPr="002A5E3E">
              <w:rPr>
                <w:rFonts w:asciiTheme="minorHAnsi" w:hAnsiTheme="minorHAnsi"/>
              </w:rPr>
              <w:lastRenderedPageBreak/>
              <w:t>contesto culturale e sociale in cui vengono</w:t>
            </w:r>
            <w:r w:rsidRPr="002A5E3E">
              <w:rPr>
                <w:rFonts w:asciiTheme="minorHAnsi" w:hAnsiTheme="minorHAnsi"/>
                <w:spacing w:val="-1"/>
              </w:rPr>
              <w:t xml:space="preserve"> </w:t>
            </w:r>
            <w:r w:rsidRPr="002A5E3E">
              <w:rPr>
                <w:rFonts w:asciiTheme="minorHAnsi" w:hAnsiTheme="minorHAnsi"/>
              </w:rPr>
              <w:t>applicate</w:t>
            </w:r>
            <w:r>
              <w:rPr>
                <w:rFonts w:asciiTheme="minorHAnsi" w:hAnsiTheme="minorHAnsi"/>
              </w:rPr>
              <w:t>.</w:t>
            </w:r>
          </w:p>
          <w:p w14:paraId="6C3E1CB4" w14:textId="1FBB2B7D" w:rsidR="009F572A" w:rsidRDefault="009F572A" w:rsidP="009F572A">
            <w:pPr>
              <w:pStyle w:val="Paragrafoelenco"/>
              <w:numPr>
                <w:ilvl w:val="0"/>
                <w:numId w:val="1"/>
              </w:numPr>
              <w:autoSpaceDE w:val="0"/>
              <w:autoSpaceDN w:val="0"/>
              <w:adjustRightInd w:val="0"/>
              <w:ind w:left="357" w:hanging="357"/>
            </w:pPr>
            <w:r w:rsidRPr="002A5E3E">
              <w:t>Analizzare dati e</w:t>
            </w:r>
            <w:r w:rsidRPr="002A5E3E">
              <w:rPr>
                <w:spacing w:val="-2"/>
              </w:rPr>
              <w:t xml:space="preserve"> </w:t>
            </w:r>
            <w:r w:rsidRPr="002A5E3E">
              <w:t>interpretarli</w:t>
            </w:r>
            <w:r>
              <w:t>.</w:t>
            </w:r>
          </w:p>
          <w:p w14:paraId="6129A9E1" w14:textId="5DD9518F" w:rsidR="00A03399" w:rsidRDefault="00885618" w:rsidP="009F572A">
            <w:pPr>
              <w:pStyle w:val="Paragrafoelenco"/>
              <w:numPr>
                <w:ilvl w:val="0"/>
                <w:numId w:val="1"/>
              </w:numPr>
              <w:autoSpaceDE w:val="0"/>
              <w:autoSpaceDN w:val="0"/>
              <w:adjustRightInd w:val="0"/>
              <w:ind w:left="357" w:hanging="357"/>
            </w:pPr>
            <w:r w:rsidRPr="00B3249F">
              <w:t>Organizza</w:t>
            </w:r>
            <w:r w:rsidR="009F572A">
              <w:t>re</w:t>
            </w:r>
            <w:r w:rsidRPr="00B3249F">
              <w:t xml:space="preserve"> e racco</w:t>
            </w:r>
            <w:r w:rsidR="009F572A">
              <w:t>gliere</w:t>
            </w:r>
            <w:r w:rsidRPr="00B3249F">
              <w:t xml:space="preserve"> dati per effettuare calcoli, crea</w:t>
            </w:r>
            <w:r w:rsidR="009F572A">
              <w:t>re</w:t>
            </w:r>
            <w:r w:rsidRPr="00B3249F">
              <w:t xml:space="preserve"> modelli di fatture.</w:t>
            </w:r>
          </w:p>
        </w:tc>
      </w:tr>
      <w:tr w:rsidR="003712CB" w14:paraId="2300089D" w14:textId="77777777" w:rsidTr="00793774">
        <w:tc>
          <w:tcPr>
            <w:tcW w:w="2263" w:type="dxa"/>
          </w:tcPr>
          <w:p w14:paraId="7A1E9CAC" w14:textId="77777777" w:rsidR="003712CB" w:rsidRPr="00721031" w:rsidRDefault="003712CB" w:rsidP="00793774">
            <w:pPr>
              <w:rPr>
                <w:b/>
                <w:bCs/>
              </w:rPr>
            </w:pPr>
            <w:r>
              <w:rPr>
                <w:b/>
                <w:bCs/>
              </w:rPr>
              <w:lastRenderedPageBreak/>
              <w:t>COMPETENZE CHIAVE EUROPEE</w:t>
            </w:r>
          </w:p>
        </w:tc>
        <w:tc>
          <w:tcPr>
            <w:tcW w:w="7365" w:type="dxa"/>
            <w:gridSpan w:val="2"/>
          </w:tcPr>
          <w:p w14:paraId="036D758A" w14:textId="77777777" w:rsidR="003712CB" w:rsidRPr="003712CB" w:rsidRDefault="003712CB" w:rsidP="003712CB">
            <w:pPr>
              <w:pStyle w:val="Paragrafoelenco"/>
              <w:numPr>
                <w:ilvl w:val="0"/>
                <w:numId w:val="41"/>
              </w:numPr>
              <w:ind w:left="357" w:hanging="357"/>
            </w:pPr>
            <w:r w:rsidRPr="003712CB">
              <w:t>Competenza personale, sociale e capacità di imparare ad imparare</w:t>
            </w:r>
          </w:p>
          <w:p w14:paraId="1942D6C6" w14:textId="77777777" w:rsidR="003712CB" w:rsidRPr="003712CB" w:rsidRDefault="003712CB" w:rsidP="003712CB">
            <w:pPr>
              <w:pStyle w:val="Paragrafoelenco"/>
              <w:numPr>
                <w:ilvl w:val="0"/>
                <w:numId w:val="41"/>
              </w:numPr>
              <w:ind w:left="357" w:hanging="357"/>
            </w:pPr>
            <w:r w:rsidRPr="003712CB">
              <w:t>Competenza imprenditoriale</w:t>
            </w:r>
          </w:p>
          <w:p w14:paraId="343620C7" w14:textId="77777777" w:rsidR="003712CB" w:rsidRPr="003712CB" w:rsidRDefault="003712CB" w:rsidP="003712CB">
            <w:pPr>
              <w:pStyle w:val="Paragrafoelenco"/>
              <w:numPr>
                <w:ilvl w:val="0"/>
                <w:numId w:val="41"/>
              </w:numPr>
              <w:ind w:left="357" w:hanging="357"/>
            </w:pPr>
            <w:r w:rsidRPr="003712CB">
              <w:t>Competenza in materia di consapevolezza ed espressione culturali</w:t>
            </w:r>
          </w:p>
          <w:p w14:paraId="1B944AA3" w14:textId="77777777" w:rsidR="003712CB" w:rsidRDefault="003712CB" w:rsidP="003712CB">
            <w:pPr>
              <w:pStyle w:val="Paragrafoelenco"/>
              <w:numPr>
                <w:ilvl w:val="0"/>
                <w:numId w:val="41"/>
              </w:numPr>
              <w:ind w:left="357" w:hanging="357"/>
            </w:pPr>
            <w:r w:rsidRPr="003712CB">
              <w:t>Competenza in materia di cittadinanza</w:t>
            </w:r>
          </w:p>
        </w:tc>
      </w:tr>
      <w:tr w:rsidR="003712CB" w14:paraId="62E7D6A8" w14:textId="77777777" w:rsidTr="00793774">
        <w:tc>
          <w:tcPr>
            <w:tcW w:w="2263" w:type="dxa"/>
          </w:tcPr>
          <w:p w14:paraId="535727C1" w14:textId="77777777" w:rsidR="003712CB" w:rsidRDefault="003712CB" w:rsidP="00793774">
            <w:pPr>
              <w:rPr>
                <w:b/>
                <w:bCs/>
              </w:rPr>
            </w:pPr>
            <w:r>
              <w:rPr>
                <w:b/>
                <w:bCs/>
              </w:rPr>
              <w:t>COMPETENZE DI CITTADINANZA</w:t>
            </w:r>
          </w:p>
        </w:tc>
        <w:tc>
          <w:tcPr>
            <w:tcW w:w="7365" w:type="dxa"/>
            <w:gridSpan w:val="2"/>
          </w:tcPr>
          <w:p w14:paraId="519D0435"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sidRPr="003712CB">
              <w:rPr>
                <w:rFonts w:asciiTheme="minorHAnsi" w:hAnsiTheme="minorHAnsi" w:cstheme="minorBidi"/>
                <w:color w:val="auto"/>
                <w:sz w:val="22"/>
                <w:szCs w:val="22"/>
              </w:rPr>
              <w:t xml:space="preserve">Imparare ad imparare </w:t>
            </w:r>
          </w:p>
          <w:p w14:paraId="0FB75114"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P</w:t>
            </w:r>
            <w:r w:rsidRPr="003712CB">
              <w:rPr>
                <w:rFonts w:asciiTheme="minorHAnsi" w:hAnsiTheme="minorHAnsi" w:cstheme="minorBidi"/>
                <w:color w:val="auto"/>
                <w:sz w:val="22"/>
                <w:szCs w:val="22"/>
              </w:rPr>
              <w:t xml:space="preserve">rogettare </w:t>
            </w:r>
          </w:p>
          <w:p w14:paraId="06AE2E5B"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C</w:t>
            </w:r>
            <w:r w:rsidRPr="003712CB">
              <w:rPr>
                <w:rFonts w:asciiTheme="minorHAnsi" w:hAnsiTheme="minorHAnsi" w:cstheme="minorBidi"/>
                <w:color w:val="auto"/>
                <w:sz w:val="22"/>
                <w:szCs w:val="22"/>
              </w:rPr>
              <w:t xml:space="preserve">omunicare </w:t>
            </w:r>
            <w:proofErr w:type="gramStart"/>
            <w:r w:rsidRPr="003712CB">
              <w:rPr>
                <w:rFonts w:asciiTheme="minorHAnsi" w:hAnsiTheme="minorHAnsi" w:cstheme="minorBidi"/>
                <w:color w:val="auto"/>
                <w:sz w:val="22"/>
                <w:szCs w:val="22"/>
              </w:rPr>
              <w:t>e  collaborare</w:t>
            </w:r>
            <w:proofErr w:type="gramEnd"/>
            <w:r w:rsidRPr="003712CB">
              <w:rPr>
                <w:rFonts w:asciiTheme="minorHAnsi" w:hAnsiTheme="minorHAnsi" w:cstheme="minorBidi"/>
                <w:color w:val="auto"/>
                <w:sz w:val="22"/>
                <w:szCs w:val="22"/>
              </w:rPr>
              <w:t xml:space="preserve"> </w:t>
            </w:r>
          </w:p>
          <w:p w14:paraId="6335147A"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gire in modo autonomo e responsabile </w:t>
            </w:r>
          </w:p>
          <w:p w14:paraId="065F67BD"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R</w:t>
            </w:r>
            <w:r w:rsidRPr="003712CB">
              <w:rPr>
                <w:rFonts w:asciiTheme="minorHAnsi" w:hAnsiTheme="minorHAnsi" w:cstheme="minorBidi"/>
                <w:color w:val="auto"/>
                <w:sz w:val="22"/>
                <w:szCs w:val="22"/>
              </w:rPr>
              <w:t xml:space="preserve">isolvere problemi </w:t>
            </w:r>
          </w:p>
          <w:p w14:paraId="151B61DA"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I</w:t>
            </w:r>
            <w:r w:rsidRPr="003712CB">
              <w:rPr>
                <w:rFonts w:asciiTheme="minorHAnsi" w:hAnsiTheme="minorHAnsi" w:cstheme="minorBidi"/>
                <w:color w:val="auto"/>
                <w:sz w:val="22"/>
                <w:szCs w:val="22"/>
              </w:rPr>
              <w:t xml:space="preserve">ndividuare collegamenti e relazioni </w:t>
            </w:r>
          </w:p>
          <w:p w14:paraId="5685B7C5"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cquisire ed interpretare le informazioni </w:t>
            </w:r>
          </w:p>
        </w:tc>
      </w:tr>
      <w:tr w:rsidR="00A03399" w14:paraId="0957A241" w14:textId="77777777" w:rsidTr="003C6D37">
        <w:tc>
          <w:tcPr>
            <w:tcW w:w="2263" w:type="dxa"/>
          </w:tcPr>
          <w:p w14:paraId="0B780A9E" w14:textId="77777777" w:rsidR="00A03399" w:rsidRPr="00721031" w:rsidRDefault="00A03399" w:rsidP="00F64CC5">
            <w:pPr>
              <w:rPr>
                <w:b/>
                <w:bCs/>
              </w:rPr>
            </w:pPr>
            <w:r w:rsidRPr="00721031">
              <w:rPr>
                <w:b/>
                <w:bCs/>
              </w:rPr>
              <w:t>ABILITA’</w:t>
            </w:r>
          </w:p>
        </w:tc>
        <w:tc>
          <w:tcPr>
            <w:tcW w:w="7365" w:type="dxa"/>
            <w:gridSpan w:val="2"/>
          </w:tcPr>
          <w:p w14:paraId="3A7BDCA1" w14:textId="4731B514" w:rsidR="00035DE6" w:rsidRPr="00035DE6" w:rsidRDefault="00035DE6" w:rsidP="00035DE6">
            <w:pPr>
              <w:pStyle w:val="Paragrafoelenco"/>
              <w:numPr>
                <w:ilvl w:val="0"/>
                <w:numId w:val="5"/>
              </w:numPr>
              <w:autoSpaceDE w:val="0"/>
              <w:autoSpaceDN w:val="0"/>
              <w:adjustRightInd w:val="0"/>
              <w:ind w:left="357" w:hanging="357"/>
            </w:pPr>
            <w:r w:rsidRPr="00035DE6">
              <w:t>Sapere inserire oggetti di tipo diverso in un foglio di calcolo.</w:t>
            </w:r>
          </w:p>
          <w:p w14:paraId="5CC2FA4E" w14:textId="6B2A0C94" w:rsidR="00035DE6" w:rsidRPr="00035DE6" w:rsidRDefault="00035DE6" w:rsidP="00035DE6">
            <w:pPr>
              <w:pStyle w:val="Paragrafoelenco"/>
              <w:numPr>
                <w:ilvl w:val="0"/>
                <w:numId w:val="5"/>
              </w:numPr>
              <w:autoSpaceDE w:val="0"/>
              <w:autoSpaceDN w:val="0"/>
              <w:adjustRightInd w:val="0"/>
              <w:ind w:left="357" w:hanging="357"/>
            </w:pPr>
            <w:r w:rsidRPr="00035DE6">
              <w:t>Sapere lavorare con le celle, i fogli e le cartelle nei fogli elettronici.</w:t>
            </w:r>
          </w:p>
          <w:p w14:paraId="7ACA1785" w14:textId="6A816087" w:rsidR="00A03399" w:rsidRDefault="00035DE6" w:rsidP="00035DE6">
            <w:pPr>
              <w:pStyle w:val="Paragrafoelenco"/>
              <w:numPr>
                <w:ilvl w:val="0"/>
                <w:numId w:val="5"/>
              </w:numPr>
              <w:autoSpaceDE w:val="0"/>
              <w:autoSpaceDN w:val="0"/>
              <w:adjustRightInd w:val="0"/>
              <w:ind w:left="357" w:hanging="357"/>
            </w:pPr>
            <w:r w:rsidRPr="00035DE6">
              <w:t>Sapere impostare funzioni e produrre grafici.</w:t>
            </w:r>
          </w:p>
          <w:p w14:paraId="00610D03" w14:textId="14A4957B" w:rsidR="002F3841" w:rsidRDefault="002F3841" w:rsidP="00035DE6">
            <w:pPr>
              <w:pStyle w:val="Paragrafoelenco"/>
              <w:numPr>
                <w:ilvl w:val="0"/>
                <w:numId w:val="5"/>
              </w:numPr>
              <w:autoSpaceDE w:val="0"/>
              <w:autoSpaceDN w:val="0"/>
              <w:adjustRightInd w:val="0"/>
              <w:ind w:left="357" w:hanging="357"/>
            </w:pPr>
            <w:r w:rsidRPr="002A5E3E">
              <w:t>Utilizzare strumenti di</w:t>
            </w:r>
            <w:r w:rsidRPr="002A5E3E">
              <w:rPr>
                <w:spacing w:val="-3"/>
              </w:rPr>
              <w:t xml:space="preserve"> </w:t>
            </w:r>
            <w:r w:rsidRPr="002A5E3E">
              <w:t>presentazione</w:t>
            </w:r>
            <w:r>
              <w:t>.</w:t>
            </w:r>
          </w:p>
          <w:p w14:paraId="0103C98C" w14:textId="0CB5C2ED" w:rsidR="00035DE6" w:rsidRDefault="002F3841" w:rsidP="00035DE6">
            <w:pPr>
              <w:pStyle w:val="Paragrafoelenco"/>
              <w:numPr>
                <w:ilvl w:val="0"/>
                <w:numId w:val="5"/>
              </w:numPr>
              <w:autoSpaceDE w:val="0"/>
              <w:autoSpaceDN w:val="0"/>
              <w:adjustRightInd w:val="0"/>
              <w:ind w:left="357" w:hanging="357"/>
            </w:pPr>
            <w:r w:rsidRPr="002A5E3E">
              <w:t>Analizzare e risolvere problemi e codificarne la soluzione</w:t>
            </w:r>
          </w:p>
        </w:tc>
      </w:tr>
      <w:tr w:rsidR="00A03399" w14:paraId="68551C69" w14:textId="77777777" w:rsidTr="003C6D37">
        <w:tc>
          <w:tcPr>
            <w:tcW w:w="2263" w:type="dxa"/>
          </w:tcPr>
          <w:p w14:paraId="01F85968" w14:textId="77777777" w:rsidR="00A03399" w:rsidRPr="00721031" w:rsidRDefault="00A03399" w:rsidP="00F64CC5">
            <w:pPr>
              <w:rPr>
                <w:b/>
                <w:bCs/>
              </w:rPr>
            </w:pPr>
            <w:r w:rsidRPr="00721031">
              <w:rPr>
                <w:b/>
                <w:bCs/>
              </w:rPr>
              <w:t xml:space="preserve">CONOSCENZE </w:t>
            </w:r>
          </w:p>
        </w:tc>
        <w:tc>
          <w:tcPr>
            <w:tcW w:w="7365" w:type="dxa"/>
            <w:gridSpan w:val="2"/>
          </w:tcPr>
          <w:p w14:paraId="5D3E14BE" w14:textId="4A4F3A83" w:rsidR="00035DE6" w:rsidRPr="00035DE6" w:rsidRDefault="00035DE6" w:rsidP="002F3841">
            <w:pPr>
              <w:pStyle w:val="Paragrafoelenco"/>
              <w:numPr>
                <w:ilvl w:val="0"/>
                <w:numId w:val="6"/>
              </w:numPr>
              <w:autoSpaceDE w:val="0"/>
              <w:autoSpaceDN w:val="0"/>
              <w:adjustRightInd w:val="0"/>
              <w:ind w:left="357" w:hanging="357"/>
            </w:pPr>
            <w:r w:rsidRPr="00035DE6">
              <w:t>Conoscere il concetto foglio elettronico.</w:t>
            </w:r>
          </w:p>
          <w:p w14:paraId="15200875" w14:textId="660151CF" w:rsidR="00035DE6" w:rsidRPr="00035DE6" w:rsidRDefault="00035DE6" w:rsidP="002F3841">
            <w:pPr>
              <w:pStyle w:val="Paragrafoelenco"/>
              <w:numPr>
                <w:ilvl w:val="0"/>
                <w:numId w:val="6"/>
              </w:numPr>
              <w:autoSpaceDE w:val="0"/>
              <w:autoSpaceDN w:val="0"/>
              <w:adjustRightInd w:val="0"/>
              <w:ind w:left="357" w:hanging="357"/>
            </w:pPr>
            <w:r w:rsidRPr="00035DE6">
              <w:t>Conoscere l’utilizzo delle formule e delle funzioni.</w:t>
            </w:r>
          </w:p>
          <w:p w14:paraId="6FD6269F" w14:textId="5A42933D" w:rsidR="00A03399" w:rsidRDefault="00035DE6" w:rsidP="002F3841">
            <w:pPr>
              <w:pStyle w:val="Paragrafoelenco"/>
              <w:numPr>
                <w:ilvl w:val="0"/>
                <w:numId w:val="6"/>
              </w:numPr>
              <w:autoSpaceDE w:val="0"/>
              <w:autoSpaceDN w:val="0"/>
              <w:adjustRightInd w:val="0"/>
              <w:ind w:left="357" w:hanging="357"/>
            </w:pPr>
            <w:r w:rsidRPr="00035DE6">
              <w:t>Conoscere le procedure per la creazione di modelli di fatture.</w:t>
            </w:r>
          </w:p>
          <w:p w14:paraId="471778C8" w14:textId="42FA3A8A" w:rsidR="002F3841" w:rsidRPr="00035DE6" w:rsidRDefault="002F3841" w:rsidP="002F3841">
            <w:pPr>
              <w:pStyle w:val="Paragrafoelenco"/>
              <w:numPr>
                <w:ilvl w:val="0"/>
                <w:numId w:val="6"/>
              </w:numPr>
              <w:autoSpaceDE w:val="0"/>
              <w:autoSpaceDN w:val="0"/>
              <w:adjustRightInd w:val="0"/>
              <w:ind w:left="357" w:hanging="357"/>
            </w:pPr>
            <w:r w:rsidRPr="002A5E3E">
              <w:t>Software per creare presentazioni multimediali</w:t>
            </w:r>
            <w:r>
              <w:t>.</w:t>
            </w:r>
          </w:p>
          <w:p w14:paraId="16A10A7F" w14:textId="09073EE4" w:rsidR="002F3841" w:rsidRPr="002A5E3E" w:rsidRDefault="002F3841" w:rsidP="002F3841">
            <w:pPr>
              <w:pStyle w:val="TableParagraph"/>
              <w:numPr>
                <w:ilvl w:val="0"/>
                <w:numId w:val="6"/>
              </w:numPr>
              <w:ind w:left="357" w:right="499" w:hanging="357"/>
              <w:rPr>
                <w:rFonts w:asciiTheme="minorHAnsi" w:hAnsiTheme="minorHAnsi"/>
              </w:rPr>
            </w:pPr>
            <w:r w:rsidRPr="002A5E3E">
              <w:rPr>
                <w:rFonts w:asciiTheme="minorHAnsi" w:hAnsiTheme="minorHAnsi"/>
              </w:rPr>
              <w:t>Fasi risolutive di un problema, algoritmi</w:t>
            </w:r>
            <w:r w:rsidRPr="002A5E3E">
              <w:rPr>
                <w:rFonts w:asciiTheme="minorHAnsi" w:hAnsiTheme="minorHAnsi"/>
                <w:spacing w:val="-19"/>
              </w:rPr>
              <w:t xml:space="preserve"> </w:t>
            </w:r>
            <w:r w:rsidRPr="002A5E3E">
              <w:rPr>
                <w:rFonts w:asciiTheme="minorHAnsi" w:hAnsiTheme="minorHAnsi"/>
              </w:rPr>
              <w:t>e loro</w:t>
            </w:r>
            <w:r w:rsidRPr="002A5E3E">
              <w:rPr>
                <w:rFonts w:asciiTheme="minorHAnsi" w:hAnsiTheme="minorHAnsi"/>
                <w:spacing w:val="-4"/>
              </w:rPr>
              <w:t xml:space="preserve"> </w:t>
            </w:r>
            <w:r w:rsidRPr="002A5E3E">
              <w:rPr>
                <w:rFonts w:asciiTheme="minorHAnsi" w:hAnsiTheme="minorHAnsi"/>
              </w:rPr>
              <w:t>rappresentazione</w:t>
            </w:r>
            <w:r>
              <w:rPr>
                <w:rFonts w:asciiTheme="minorHAnsi" w:hAnsiTheme="minorHAnsi"/>
              </w:rPr>
              <w:t>.</w:t>
            </w:r>
          </w:p>
          <w:p w14:paraId="7E16E809" w14:textId="77777777" w:rsidR="00035DE6" w:rsidRDefault="002F3841" w:rsidP="002F3841">
            <w:pPr>
              <w:pStyle w:val="Paragrafoelenco"/>
              <w:numPr>
                <w:ilvl w:val="0"/>
                <w:numId w:val="6"/>
              </w:numPr>
              <w:autoSpaceDE w:val="0"/>
              <w:autoSpaceDN w:val="0"/>
              <w:adjustRightInd w:val="0"/>
              <w:ind w:left="357" w:hanging="357"/>
            </w:pPr>
            <w:r w:rsidRPr="002A5E3E">
              <w:t>Cenni di programmazione e sviluppo di semplici programmi in un linguaggio a</w:t>
            </w:r>
            <w:r w:rsidRPr="002A5E3E">
              <w:rPr>
                <w:spacing w:val="-16"/>
              </w:rPr>
              <w:t xml:space="preserve"> </w:t>
            </w:r>
            <w:r w:rsidRPr="002A5E3E">
              <w:t>scelta</w:t>
            </w:r>
            <w:r>
              <w:t>.</w:t>
            </w:r>
          </w:p>
          <w:p w14:paraId="67CE16FF" w14:textId="4FD0A06C" w:rsidR="009F572A" w:rsidRDefault="009F572A" w:rsidP="002F3841">
            <w:pPr>
              <w:pStyle w:val="Paragrafoelenco"/>
              <w:numPr>
                <w:ilvl w:val="0"/>
                <w:numId w:val="6"/>
              </w:numPr>
              <w:autoSpaceDE w:val="0"/>
              <w:autoSpaceDN w:val="0"/>
              <w:adjustRightInd w:val="0"/>
              <w:ind w:left="357" w:hanging="357"/>
            </w:pPr>
            <w:r w:rsidRPr="002A5E3E">
              <w:t>Sicurezza e diritto</w:t>
            </w:r>
            <w:r w:rsidRPr="002A5E3E">
              <w:rPr>
                <w:spacing w:val="-1"/>
              </w:rPr>
              <w:t xml:space="preserve"> </w:t>
            </w:r>
            <w:r w:rsidRPr="002A5E3E">
              <w:t>d’autore</w:t>
            </w:r>
          </w:p>
        </w:tc>
      </w:tr>
      <w:tr w:rsidR="00636033" w14:paraId="74120696" w14:textId="77777777" w:rsidTr="003C6D37">
        <w:tc>
          <w:tcPr>
            <w:tcW w:w="2263" w:type="dxa"/>
          </w:tcPr>
          <w:p w14:paraId="31A0FAA9" w14:textId="72938D0B" w:rsidR="00636033" w:rsidRPr="00721031" w:rsidRDefault="00636033" w:rsidP="00F64CC5">
            <w:pPr>
              <w:rPr>
                <w:b/>
                <w:bCs/>
              </w:rPr>
            </w:pPr>
            <w:r>
              <w:rPr>
                <w:b/>
                <w:bCs/>
              </w:rPr>
              <w:t>PREREQUISITI</w:t>
            </w:r>
          </w:p>
        </w:tc>
        <w:tc>
          <w:tcPr>
            <w:tcW w:w="7365" w:type="dxa"/>
            <w:gridSpan w:val="2"/>
          </w:tcPr>
          <w:p w14:paraId="07BCE10B" w14:textId="797B69B6" w:rsidR="00636033" w:rsidRPr="00636033" w:rsidRDefault="00636033" w:rsidP="002F3841">
            <w:pPr>
              <w:pStyle w:val="Default"/>
              <w:numPr>
                <w:ilvl w:val="0"/>
                <w:numId w:val="32"/>
              </w:numPr>
              <w:ind w:left="357" w:hanging="357"/>
              <w:rPr>
                <w:rFonts w:asciiTheme="minorHAnsi" w:hAnsiTheme="minorHAnsi" w:cstheme="minorBidi"/>
                <w:color w:val="auto"/>
                <w:sz w:val="22"/>
                <w:szCs w:val="22"/>
              </w:rPr>
            </w:pPr>
            <w:r w:rsidRPr="00CD79F1">
              <w:rPr>
                <w:rFonts w:asciiTheme="minorHAnsi" w:hAnsiTheme="minorHAnsi" w:cstheme="minorBidi"/>
                <w:color w:val="auto"/>
                <w:sz w:val="22"/>
                <w:szCs w:val="22"/>
              </w:rPr>
              <w:t>Utilizzo del software operativo e applicativo</w:t>
            </w:r>
          </w:p>
        </w:tc>
      </w:tr>
      <w:tr w:rsidR="00A03399" w14:paraId="53B4B0EF" w14:textId="77777777" w:rsidTr="003C6D37">
        <w:tc>
          <w:tcPr>
            <w:tcW w:w="2263" w:type="dxa"/>
          </w:tcPr>
          <w:p w14:paraId="242FD7F1" w14:textId="77777777" w:rsidR="00A03399" w:rsidRPr="00721031" w:rsidRDefault="00A03399" w:rsidP="00F64CC5">
            <w:pPr>
              <w:rPr>
                <w:b/>
                <w:bCs/>
              </w:rPr>
            </w:pPr>
            <w:r w:rsidRPr="00721031">
              <w:rPr>
                <w:b/>
                <w:bCs/>
              </w:rPr>
              <w:t>OBIETTIVI MINIMI DI APPRENDIMENTO</w:t>
            </w:r>
          </w:p>
        </w:tc>
        <w:tc>
          <w:tcPr>
            <w:tcW w:w="7365" w:type="dxa"/>
            <w:gridSpan w:val="2"/>
          </w:tcPr>
          <w:p w14:paraId="7AB892F7" w14:textId="70684423" w:rsidR="002F3841" w:rsidRPr="002F3841" w:rsidRDefault="002F3841" w:rsidP="002F3841">
            <w:pPr>
              <w:pStyle w:val="Default"/>
              <w:rPr>
                <w:rFonts w:asciiTheme="minorHAnsi" w:hAnsiTheme="minorHAnsi" w:cstheme="minorBidi"/>
                <w:b/>
                <w:bCs/>
                <w:color w:val="auto"/>
                <w:sz w:val="22"/>
                <w:szCs w:val="22"/>
              </w:rPr>
            </w:pPr>
            <w:r w:rsidRPr="002F3841">
              <w:rPr>
                <w:rFonts w:asciiTheme="minorHAnsi" w:hAnsiTheme="minorHAnsi" w:cstheme="minorBidi"/>
                <w:b/>
                <w:bCs/>
                <w:color w:val="auto"/>
                <w:sz w:val="22"/>
                <w:szCs w:val="22"/>
              </w:rPr>
              <w:t xml:space="preserve">Conoscenze: </w:t>
            </w:r>
          </w:p>
          <w:p w14:paraId="6ABFF074" w14:textId="7EFB4367" w:rsidR="00A00019" w:rsidRDefault="00A00019" w:rsidP="00A00019">
            <w:pPr>
              <w:pStyle w:val="Default"/>
              <w:numPr>
                <w:ilvl w:val="0"/>
                <w:numId w:val="3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Strumenti per la elaborazione di testi e di fogli elettronici</w:t>
            </w:r>
            <w:r w:rsidR="002F3841" w:rsidRPr="00A00019">
              <w:rPr>
                <w:rFonts w:asciiTheme="minorHAnsi" w:hAnsiTheme="minorHAnsi" w:cstheme="minorBidi"/>
                <w:color w:val="auto"/>
                <w:sz w:val="22"/>
                <w:szCs w:val="22"/>
              </w:rPr>
              <w:t>.</w:t>
            </w:r>
          </w:p>
          <w:p w14:paraId="75541522" w14:textId="0B083F24" w:rsidR="00A00019" w:rsidRPr="00A00019" w:rsidRDefault="00A00019" w:rsidP="00A00019">
            <w:pPr>
              <w:pStyle w:val="Default"/>
              <w:numPr>
                <w:ilvl w:val="0"/>
                <w:numId w:val="3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Concetto di algoritmo e sue proprietà.</w:t>
            </w:r>
            <w:r w:rsidRPr="00A00019">
              <w:rPr>
                <w:rFonts w:asciiTheme="minorHAnsi" w:hAnsiTheme="minorHAnsi" w:cstheme="minorBidi"/>
                <w:color w:val="auto"/>
                <w:sz w:val="22"/>
                <w:szCs w:val="22"/>
              </w:rPr>
              <w:t xml:space="preserve"> </w:t>
            </w:r>
          </w:p>
          <w:p w14:paraId="52B01F93" w14:textId="77777777" w:rsidR="002F3841" w:rsidRDefault="002F3841" w:rsidP="002F3841">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Abilità:</w:t>
            </w:r>
          </w:p>
          <w:p w14:paraId="25A1109D" w14:textId="77777777" w:rsidR="00A00019" w:rsidRDefault="00A00019" w:rsidP="00A00019">
            <w:pPr>
              <w:pStyle w:val="Default"/>
              <w:numPr>
                <w:ilvl w:val="0"/>
                <w:numId w:val="32"/>
              </w:numPr>
              <w:ind w:left="357" w:hanging="357"/>
              <w:rPr>
                <w:rFonts w:asciiTheme="minorHAnsi" w:hAnsiTheme="minorHAnsi" w:cstheme="minorBidi"/>
                <w:color w:val="auto"/>
                <w:sz w:val="22"/>
                <w:szCs w:val="22"/>
              </w:rPr>
            </w:pPr>
            <w:r w:rsidRPr="00A00019">
              <w:rPr>
                <w:rFonts w:asciiTheme="minorHAnsi" w:hAnsiTheme="minorHAnsi" w:cstheme="minorBidi"/>
                <w:color w:val="auto"/>
                <w:sz w:val="22"/>
                <w:szCs w:val="22"/>
              </w:rPr>
              <w:t xml:space="preserve">Saper individuare strategie risolutive di semplici problemi. </w:t>
            </w:r>
          </w:p>
          <w:p w14:paraId="2F071F91" w14:textId="77777777" w:rsidR="00A00019" w:rsidRPr="00A00019" w:rsidRDefault="00A00019" w:rsidP="00A00019">
            <w:pPr>
              <w:pStyle w:val="Default"/>
              <w:numPr>
                <w:ilvl w:val="0"/>
                <w:numId w:val="32"/>
              </w:numPr>
              <w:ind w:left="357" w:hanging="357"/>
              <w:rPr>
                <w:rFonts w:asciiTheme="minorHAnsi" w:hAnsiTheme="minorHAnsi" w:cstheme="minorBidi"/>
                <w:color w:val="auto"/>
                <w:sz w:val="22"/>
                <w:szCs w:val="22"/>
              </w:rPr>
            </w:pPr>
            <w:r w:rsidRPr="00A00019">
              <w:rPr>
                <w:rFonts w:asciiTheme="minorHAnsi" w:hAnsiTheme="minorHAnsi" w:cstheme="minorBidi"/>
                <w:color w:val="auto"/>
                <w:sz w:val="22"/>
                <w:szCs w:val="22"/>
              </w:rPr>
              <w:t xml:space="preserve">Saper rappresentare tramite algoritmi le strategie risolutive. </w:t>
            </w:r>
          </w:p>
          <w:p w14:paraId="272A879B" w14:textId="3F52D0EC" w:rsidR="00A00019" w:rsidRPr="002F3841" w:rsidRDefault="00A00019" w:rsidP="00A00019">
            <w:pPr>
              <w:pStyle w:val="Default"/>
              <w:numPr>
                <w:ilvl w:val="0"/>
                <w:numId w:val="32"/>
              </w:numPr>
              <w:ind w:left="357" w:hanging="357"/>
              <w:rPr>
                <w:rFonts w:asciiTheme="minorHAnsi" w:hAnsiTheme="minorHAnsi" w:cstheme="minorBidi"/>
                <w:color w:val="auto"/>
                <w:sz w:val="22"/>
                <w:szCs w:val="22"/>
              </w:rPr>
            </w:pPr>
            <w:r w:rsidRPr="00A00019">
              <w:rPr>
                <w:rFonts w:asciiTheme="minorHAnsi" w:hAnsiTheme="minorHAnsi" w:cstheme="minorBidi"/>
                <w:color w:val="auto"/>
                <w:sz w:val="22"/>
                <w:szCs w:val="22"/>
              </w:rPr>
              <w:t>Saper utilizzare alcune delle funzionalità avanzate dei principali software applicativi di gestione testi, di presentazione e di calcolo con foglio elettronico.</w:t>
            </w:r>
          </w:p>
          <w:p w14:paraId="3B558D89" w14:textId="77777777" w:rsidR="002F3841" w:rsidRPr="002F3841" w:rsidRDefault="002F3841" w:rsidP="002F3841">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Competenze:</w:t>
            </w:r>
          </w:p>
          <w:p w14:paraId="5F2619B2" w14:textId="5C23A240" w:rsidR="00A03399" w:rsidRDefault="002F3841" w:rsidP="003712CB">
            <w:pPr>
              <w:pStyle w:val="Paragrafoelenco"/>
              <w:numPr>
                <w:ilvl w:val="0"/>
                <w:numId w:val="32"/>
              </w:numPr>
              <w:ind w:left="357" w:hanging="357"/>
            </w:pPr>
            <w:r w:rsidRPr="002F3841">
              <w:t>Autonomia nell’uso degli applicativi e nella gestione dell’elaboratore</w:t>
            </w:r>
            <w:r>
              <w:t>.</w:t>
            </w:r>
          </w:p>
        </w:tc>
      </w:tr>
      <w:tr w:rsidR="00A03399" w14:paraId="681D2200" w14:textId="77777777" w:rsidTr="002812AE">
        <w:trPr>
          <w:trHeight w:val="2776"/>
        </w:trPr>
        <w:tc>
          <w:tcPr>
            <w:tcW w:w="2263" w:type="dxa"/>
          </w:tcPr>
          <w:p w14:paraId="55F4908C" w14:textId="77777777" w:rsidR="00A03399" w:rsidRPr="00721031" w:rsidRDefault="00A03399" w:rsidP="002812AE">
            <w:pPr>
              <w:rPr>
                <w:b/>
                <w:bCs/>
              </w:rPr>
            </w:pPr>
            <w:r w:rsidRPr="00721031">
              <w:rPr>
                <w:b/>
                <w:bCs/>
              </w:rPr>
              <w:t>COMPETENZE DI EDUCAZIONE CIVICA</w:t>
            </w:r>
          </w:p>
        </w:tc>
        <w:tc>
          <w:tcPr>
            <w:tcW w:w="1701" w:type="dxa"/>
          </w:tcPr>
          <w:p w14:paraId="2E0593E4" w14:textId="77777777" w:rsidR="00A03399" w:rsidRDefault="00A03399" w:rsidP="002812AE">
            <w:r>
              <w:t>CITTADINANZA DIGITALE</w:t>
            </w:r>
          </w:p>
          <w:p w14:paraId="270757E3" w14:textId="77777777" w:rsidR="00A03399" w:rsidRDefault="00A03399" w:rsidP="002812AE"/>
        </w:tc>
        <w:tc>
          <w:tcPr>
            <w:tcW w:w="5664" w:type="dxa"/>
          </w:tcPr>
          <w:p w14:paraId="78760DED" w14:textId="1E0B9208" w:rsidR="00882F88" w:rsidRPr="00882F88" w:rsidRDefault="00882F88" w:rsidP="00882F88">
            <w:pPr>
              <w:pStyle w:val="Paragrafoelenco"/>
              <w:numPr>
                <w:ilvl w:val="0"/>
                <w:numId w:val="26"/>
              </w:numPr>
              <w:autoSpaceDE w:val="0"/>
              <w:autoSpaceDN w:val="0"/>
              <w:adjustRightInd w:val="0"/>
              <w:ind w:left="357" w:hanging="357"/>
              <w:rPr>
                <w:rFonts w:ascii="Cambria" w:hAnsi="Cambria" w:cs="Cambria"/>
              </w:rPr>
            </w:pPr>
            <w:r w:rsidRPr="00882F88">
              <w:rPr>
                <w:rFonts w:ascii="Cambria" w:hAnsi="Cambria" w:cs="Cambria"/>
              </w:rPr>
              <w:t>Bullismo e cyber bullismo.</w:t>
            </w:r>
          </w:p>
          <w:p w14:paraId="5FC372EF" w14:textId="0DBB457A" w:rsidR="00A03399" w:rsidRDefault="00882F88" w:rsidP="00882F88">
            <w:pPr>
              <w:pStyle w:val="Paragrafoelenco"/>
              <w:numPr>
                <w:ilvl w:val="0"/>
                <w:numId w:val="26"/>
              </w:numPr>
              <w:autoSpaceDE w:val="0"/>
              <w:autoSpaceDN w:val="0"/>
              <w:adjustRightInd w:val="0"/>
              <w:ind w:left="357" w:hanging="357"/>
            </w:pPr>
            <w:r w:rsidRPr="00882F88">
              <w:rPr>
                <w:rFonts w:ascii="Cambria" w:hAnsi="Cambria" w:cs="Cambria"/>
              </w:rPr>
              <w:t>Gli strumenti digitali e i rischi alla salute e al benessere psicofisico.</w:t>
            </w:r>
          </w:p>
        </w:tc>
      </w:tr>
      <w:tr w:rsidR="005B7A46" w14:paraId="05508F0A" w14:textId="77777777" w:rsidTr="003C6D37">
        <w:tc>
          <w:tcPr>
            <w:tcW w:w="9628" w:type="dxa"/>
            <w:gridSpan w:val="3"/>
          </w:tcPr>
          <w:p w14:paraId="1E4A5FA0" w14:textId="77777777" w:rsidR="003D1F4A" w:rsidRDefault="003D1F4A" w:rsidP="00F64CC5">
            <w:pPr>
              <w:jc w:val="center"/>
              <w:rPr>
                <w:b/>
                <w:bCs/>
                <w:color w:val="FF0000"/>
              </w:rPr>
            </w:pPr>
          </w:p>
          <w:p w14:paraId="7EA5E7D5" w14:textId="77777777" w:rsidR="003D1F4A" w:rsidRDefault="003D1F4A" w:rsidP="00F64CC5">
            <w:pPr>
              <w:jc w:val="center"/>
              <w:rPr>
                <w:b/>
                <w:bCs/>
                <w:color w:val="FF0000"/>
              </w:rPr>
            </w:pPr>
          </w:p>
          <w:p w14:paraId="69EA6676" w14:textId="77777777" w:rsidR="003D1F4A" w:rsidRDefault="003D1F4A" w:rsidP="00F64CC5">
            <w:pPr>
              <w:jc w:val="center"/>
              <w:rPr>
                <w:b/>
                <w:bCs/>
                <w:color w:val="FF0000"/>
              </w:rPr>
            </w:pPr>
          </w:p>
          <w:p w14:paraId="4F9BFA58" w14:textId="77777777" w:rsidR="003D1F4A" w:rsidRDefault="003D1F4A" w:rsidP="00F64CC5">
            <w:pPr>
              <w:jc w:val="center"/>
              <w:rPr>
                <w:b/>
                <w:bCs/>
                <w:color w:val="FF0000"/>
              </w:rPr>
            </w:pPr>
          </w:p>
          <w:p w14:paraId="3BC06515" w14:textId="6069A2EB" w:rsidR="007F4838" w:rsidRDefault="005B7A46" w:rsidP="00F64CC5">
            <w:pPr>
              <w:jc w:val="center"/>
              <w:rPr>
                <w:b/>
                <w:bCs/>
                <w:color w:val="FF0000"/>
              </w:rPr>
            </w:pPr>
            <w:r w:rsidRPr="007F4838">
              <w:rPr>
                <w:b/>
                <w:bCs/>
                <w:color w:val="FF0000"/>
              </w:rPr>
              <w:lastRenderedPageBreak/>
              <w:t>I</w:t>
            </w:r>
            <w:r w:rsidR="00B72527" w:rsidRPr="007F4838">
              <w:rPr>
                <w:b/>
                <w:bCs/>
                <w:color w:val="FF0000"/>
              </w:rPr>
              <w:t>ndirizzo</w:t>
            </w:r>
            <w:r w:rsidRPr="007F4838">
              <w:rPr>
                <w:b/>
                <w:bCs/>
                <w:color w:val="FF0000"/>
              </w:rPr>
              <w:t xml:space="preserve"> AFM</w:t>
            </w:r>
            <w:r w:rsidR="00B72527" w:rsidRPr="007F4838">
              <w:rPr>
                <w:b/>
                <w:bCs/>
                <w:color w:val="FF0000"/>
              </w:rPr>
              <w:t xml:space="preserve"> - Articolazione AFM</w:t>
            </w:r>
          </w:p>
          <w:p w14:paraId="0E9E7C2F" w14:textId="6D4EEAB8" w:rsidR="00B72527" w:rsidRPr="007F4838" w:rsidRDefault="007F4838" w:rsidP="00F64CC5">
            <w:pPr>
              <w:jc w:val="center"/>
              <w:rPr>
                <w:b/>
                <w:bCs/>
                <w:color w:val="FF0000"/>
              </w:rPr>
            </w:pPr>
            <w:r>
              <w:rPr>
                <w:b/>
                <w:bCs/>
                <w:color w:val="FF0000"/>
              </w:rPr>
              <w:t xml:space="preserve">Disciplina: </w:t>
            </w:r>
            <w:r w:rsidR="00B37F2B">
              <w:rPr>
                <w:b/>
                <w:bCs/>
                <w:color w:val="FF0000"/>
              </w:rPr>
              <w:t>Informatica</w:t>
            </w:r>
          </w:p>
          <w:p w14:paraId="34C1AE82" w14:textId="075979B3" w:rsidR="005B7A46" w:rsidRPr="00721031" w:rsidRDefault="005B7A46" w:rsidP="00F64CC5">
            <w:pPr>
              <w:jc w:val="center"/>
              <w:rPr>
                <w:b/>
                <w:bCs/>
              </w:rPr>
            </w:pPr>
            <w:r w:rsidRPr="007F4838">
              <w:rPr>
                <w:b/>
                <w:bCs/>
                <w:color w:val="FF0000"/>
              </w:rPr>
              <w:t>S</w:t>
            </w:r>
            <w:r w:rsidR="00B72527" w:rsidRPr="007F4838">
              <w:rPr>
                <w:b/>
                <w:bCs/>
                <w:color w:val="FF0000"/>
              </w:rPr>
              <w:t>econdo biennio</w:t>
            </w:r>
          </w:p>
        </w:tc>
      </w:tr>
      <w:tr w:rsidR="00A03399" w14:paraId="7FFE1BAE" w14:textId="77777777" w:rsidTr="003C6D37">
        <w:tc>
          <w:tcPr>
            <w:tcW w:w="2263" w:type="dxa"/>
          </w:tcPr>
          <w:p w14:paraId="24145825" w14:textId="77777777" w:rsidR="00A03399" w:rsidRPr="00721031" w:rsidRDefault="00A03399" w:rsidP="00F64CC5">
            <w:pPr>
              <w:rPr>
                <w:b/>
                <w:bCs/>
              </w:rPr>
            </w:pPr>
            <w:r w:rsidRPr="00721031">
              <w:rPr>
                <w:b/>
                <w:bCs/>
              </w:rPr>
              <w:lastRenderedPageBreak/>
              <w:t>COMPETENZE DISCIPLINARI</w:t>
            </w:r>
          </w:p>
        </w:tc>
        <w:tc>
          <w:tcPr>
            <w:tcW w:w="7365" w:type="dxa"/>
            <w:gridSpan w:val="2"/>
          </w:tcPr>
          <w:p w14:paraId="7FE7799F" w14:textId="77777777" w:rsidR="008402AC" w:rsidRPr="00B81FB5" w:rsidRDefault="008402AC" w:rsidP="008402AC">
            <w:pPr>
              <w:pStyle w:val="Paragrafoelenco"/>
              <w:widowControl w:val="0"/>
              <w:numPr>
                <w:ilvl w:val="0"/>
                <w:numId w:val="9"/>
              </w:numPr>
              <w:tabs>
                <w:tab w:val="left" w:pos="639"/>
              </w:tabs>
              <w:autoSpaceDE w:val="0"/>
              <w:autoSpaceDN w:val="0"/>
              <w:spacing w:before="100"/>
              <w:contextualSpacing w:val="0"/>
              <w:rPr>
                <w:rFonts w:ascii="Calibri" w:hAnsi="Calibri"/>
              </w:rPr>
            </w:pPr>
            <w:r w:rsidRPr="00B81FB5">
              <w:rPr>
                <w:rFonts w:ascii="Calibri" w:hAnsi="Calibri"/>
              </w:rPr>
              <w:t>identificare e applicare le metodologie e le tecniche della gestione per progetti</w:t>
            </w:r>
          </w:p>
          <w:p w14:paraId="6E31B52E" w14:textId="77777777" w:rsidR="008402AC" w:rsidRPr="00B81FB5" w:rsidRDefault="008402AC" w:rsidP="008402AC">
            <w:pPr>
              <w:pStyle w:val="Paragrafoelenco"/>
              <w:widowControl w:val="0"/>
              <w:numPr>
                <w:ilvl w:val="0"/>
                <w:numId w:val="9"/>
              </w:numPr>
              <w:tabs>
                <w:tab w:val="left" w:pos="639"/>
              </w:tabs>
              <w:autoSpaceDE w:val="0"/>
              <w:autoSpaceDN w:val="0"/>
              <w:spacing w:before="122"/>
              <w:ind w:right="418"/>
              <w:contextualSpacing w:val="0"/>
              <w:rPr>
                <w:rFonts w:ascii="Calibri" w:hAnsi="Calibri"/>
              </w:rPr>
            </w:pPr>
            <w:r w:rsidRPr="00B81FB5">
              <w:rPr>
                <w:rFonts w:ascii="Calibri" w:hAnsi="Calibri"/>
              </w:rPr>
              <w:t>interpretare</w:t>
            </w:r>
            <w:r w:rsidRPr="00B81FB5">
              <w:rPr>
                <w:rFonts w:ascii="Calibri" w:hAnsi="Calibri"/>
                <w:spacing w:val="-2"/>
              </w:rPr>
              <w:t xml:space="preserve"> </w:t>
            </w:r>
            <w:r w:rsidRPr="00B81FB5">
              <w:rPr>
                <w:rFonts w:ascii="Calibri" w:hAnsi="Calibri"/>
              </w:rPr>
              <w:t>i</w:t>
            </w:r>
            <w:r w:rsidRPr="00B81FB5">
              <w:rPr>
                <w:rFonts w:ascii="Calibri" w:hAnsi="Calibri"/>
                <w:spacing w:val="-5"/>
              </w:rPr>
              <w:t xml:space="preserve"> </w:t>
            </w:r>
            <w:r w:rsidRPr="00B81FB5">
              <w:rPr>
                <w:rFonts w:ascii="Calibri" w:hAnsi="Calibri"/>
              </w:rPr>
              <w:t>sistemi</w:t>
            </w:r>
            <w:r w:rsidRPr="00B81FB5">
              <w:rPr>
                <w:rFonts w:ascii="Calibri" w:hAnsi="Calibri"/>
                <w:spacing w:val="-5"/>
              </w:rPr>
              <w:t xml:space="preserve"> </w:t>
            </w:r>
            <w:r w:rsidRPr="00B81FB5">
              <w:rPr>
                <w:rFonts w:ascii="Calibri" w:hAnsi="Calibri"/>
              </w:rPr>
              <w:t>aziendali</w:t>
            </w:r>
            <w:r w:rsidRPr="00B81FB5">
              <w:rPr>
                <w:rFonts w:ascii="Calibri" w:hAnsi="Calibri"/>
                <w:spacing w:val="-3"/>
              </w:rPr>
              <w:t xml:space="preserve"> </w:t>
            </w:r>
            <w:r w:rsidRPr="00B81FB5">
              <w:rPr>
                <w:rFonts w:ascii="Calibri" w:hAnsi="Calibri"/>
              </w:rPr>
              <w:t>nei</w:t>
            </w:r>
            <w:r w:rsidRPr="00B81FB5">
              <w:rPr>
                <w:rFonts w:ascii="Calibri" w:hAnsi="Calibri"/>
                <w:spacing w:val="-2"/>
              </w:rPr>
              <w:t xml:space="preserve"> </w:t>
            </w:r>
            <w:r w:rsidRPr="00B81FB5">
              <w:rPr>
                <w:rFonts w:ascii="Calibri" w:hAnsi="Calibri"/>
              </w:rPr>
              <w:t>loro</w:t>
            </w:r>
            <w:r w:rsidRPr="00B81FB5">
              <w:rPr>
                <w:rFonts w:ascii="Calibri" w:hAnsi="Calibri"/>
                <w:spacing w:val="-4"/>
              </w:rPr>
              <w:t xml:space="preserve"> </w:t>
            </w:r>
            <w:r w:rsidRPr="00B81FB5">
              <w:rPr>
                <w:rFonts w:ascii="Calibri" w:hAnsi="Calibri"/>
              </w:rPr>
              <w:t>modelli,</w:t>
            </w:r>
            <w:r w:rsidRPr="00B81FB5">
              <w:rPr>
                <w:rFonts w:ascii="Calibri" w:hAnsi="Calibri"/>
                <w:spacing w:val="-4"/>
              </w:rPr>
              <w:t xml:space="preserve"> </w:t>
            </w:r>
            <w:r w:rsidRPr="00B81FB5">
              <w:rPr>
                <w:rFonts w:ascii="Calibri" w:hAnsi="Calibri"/>
              </w:rPr>
              <w:t>processi</w:t>
            </w:r>
            <w:r w:rsidRPr="00B81FB5">
              <w:rPr>
                <w:rFonts w:ascii="Calibri" w:hAnsi="Calibri"/>
                <w:spacing w:val="-5"/>
              </w:rPr>
              <w:t xml:space="preserve"> </w:t>
            </w:r>
            <w:r w:rsidRPr="00B81FB5">
              <w:rPr>
                <w:rFonts w:ascii="Calibri" w:hAnsi="Calibri"/>
              </w:rPr>
              <w:t>e</w:t>
            </w:r>
            <w:r w:rsidRPr="00B81FB5">
              <w:rPr>
                <w:rFonts w:ascii="Calibri" w:hAnsi="Calibri"/>
                <w:spacing w:val="-4"/>
              </w:rPr>
              <w:t xml:space="preserve"> </w:t>
            </w:r>
            <w:r w:rsidRPr="00B81FB5">
              <w:rPr>
                <w:rFonts w:ascii="Calibri" w:hAnsi="Calibri"/>
              </w:rPr>
              <w:t>flussi</w:t>
            </w:r>
            <w:r w:rsidRPr="00B81FB5">
              <w:rPr>
                <w:rFonts w:ascii="Calibri" w:hAnsi="Calibri"/>
                <w:spacing w:val="-5"/>
              </w:rPr>
              <w:t xml:space="preserve"> </w:t>
            </w:r>
            <w:r w:rsidRPr="00B81FB5">
              <w:rPr>
                <w:rFonts w:ascii="Calibri" w:hAnsi="Calibri"/>
              </w:rPr>
              <w:t>informativi</w:t>
            </w:r>
            <w:r w:rsidRPr="00B81FB5">
              <w:rPr>
                <w:rFonts w:ascii="Calibri" w:hAnsi="Calibri"/>
                <w:spacing w:val="-5"/>
              </w:rPr>
              <w:t xml:space="preserve"> </w:t>
            </w:r>
            <w:r w:rsidRPr="00B81FB5">
              <w:rPr>
                <w:rFonts w:ascii="Calibri" w:hAnsi="Calibri"/>
              </w:rPr>
              <w:t>con</w:t>
            </w:r>
            <w:r w:rsidRPr="00B81FB5">
              <w:rPr>
                <w:rFonts w:ascii="Calibri" w:hAnsi="Calibri"/>
                <w:spacing w:val="-4"/>
              </w:rPr>
              <w:t xml:space="preserve"> </w:t>
            </w:r>
            <w:r w:rsidRPr="00B81FB5">
              <w:rPr>
                <w:rFonts w:ascii="Calibri" w:hAnsi="Calibri"/>
              </w:rPr>
              <w:t>riferimento</w:t>
            </w:r>
            <w:r w:rsidRPr="00B81FB5">
              <w:rPr>
                <w:rFonts w:ascii="Calibri" w:hAnsi="Calibri"/>
                <w:spacing w:val="-4"/>
              </w:rPr>
              <w:t xml:space="preserve"> </w:t>
            </w:r>
            <w:r w:rsidRPr="00B81FB5">
              <w:rPr>
                <w:rFonts w:ascii="Calibri" w:hAnsi="Calibri"/>
              </w:rPr>
              <w:t>alle</w:t>
            </w:r>
            <w:r w:rsidRPr="00B81FB5">
              <w:rPr>
                <w:rFonts w:ascii="Calibri" w:hAnsi="Calibri"/>
                <w:spacing w:val="-2"/>
              </w:rPr>
              <w:t xml:space="preserve"> </w:t>
            </w:r>
            <w:r w:rsidRPr="00B81FB5">
              <w:rPr>
                <w:rFonts w:ascii="Calibri" w:hAnsi="Calibri"/>
              </w:rPr>
              <w:t>differenti tipologie di imprese</w:t>
            </w:r>
          </w:p>
          <w:p w14:paraId="04009FA0" w14:textId="77777777" w:rsidR="008402AC" w:rsidRPr="00B81FB5" w:rsidRDefault="008402AC" w:rsidP="008402AC">
            <w:pPr>
              <w:pStyle w:val="Paragrafoelenco"/>
              <w:widowControl w:val="0"/>
              <w:numPr>
                <w:ilvl w:val="0"/>
                <w:numId w:val="9"/>
              </w:numPr>
              <w:tabs>
                <w:tab w:val="left" w:pos="639"/>
              </w:tabs>
              <w:autoSpaceDE w:val="0"/>
              <w:autoSpaceDN w:val="0"/>
              <w:spacing w:before="9"/>
              <w:ind w:right="775"/>
              <w:contextualSpacing w:val="0"/>
              <w:rPr>
                <w:rFonts w:ascii="Calibri" w:hAnsi="Calibri"/>
              </w:rPr>
            </w:pPr>
            <w:r w:rsidRPr="00B81FB5">
              <w:rPr>
                <w:rFonts w:ascii="Calibri" w:hAnsi="Calibri"/>
              </w:rPr>
              <w:t>riconoscere i diversi modelli organizzativi aziendali, documentare le procedure e ricercare soluzioni efficaci rispetto a situazioni</w:t>
            </w:r>
            <w:r w:rsidRPr="00B81FB5">
              <w:rPr>
                <w:rFonts w:ascii="Calibri" w:hAnsi="Calibri"/>
                <w:spacing w:val="-5"/>
              </w:rPr>
              <w:t xml:space="preserve"> </w:t>
            </w:r>
            <w:r w:rsidRPr="00B81FB5">
              <w:rPr>
                <w:rFonts w:ascii="Calibri" w:hAnsi="Calibri"/>
              </w:rPr>
              <w:t>date</w:t>
            </w:r>
          </w:p>
          <w:p w14:paraId="26F85E9F" w14:textId="77777777" w:rsidR="008402AC" w:rsidRPr="00B81FB5" w:rsidRDefault="008402AC" w:rsidP="008402AC">
            <w:pPr>
              <w:pStyle w:val="Paragrafoelenco"/>
              <w:widowControl w:val="0"/>
              <w:numPr>
                <w:ilvl w:val="0"/>
                <w:numId w:val="9"/>
              </w:numPr>
              <w:tabs>
                <w:tab w:val="left" w:pos="639"/>
              </w:tabs>
              <w:autoSpaceDE w:val="0"/>
              <w:autoSpaceDN w:val="0"/>
              <w:spacing w:before="9"/>
              <w:contextualSpacing w:val="0"/>
              <w:rPr>
                <w:rFonts w:ascii="Calibri" w:hAnsi="Calibri"/>
              </w:rPr>
            </w:pPr>
            <w:r w:rsidRPr="00B81FB5">
              <w:rPr>
                <w:rFonts w:ascii="Calibri" w:hAnsi="Calibri"/>
              </w:rPr>
              <w:t>gestire il sistema delle rilevazioni aziendali con l’ausilio di programmi di contabilità</w:t>
            </w:r>
            <w:r w:rsidRPr="00B81FB5">
              <w:rPr>
                <w:rFonts w:ascii="Calibri" w:hAnsi="Calibri"/>
                <w:spacing w:val="-26"/>
              </w:rPr>
              <w:t xml:space="preserve"> </w:t>
            </w:r>
            <w:r w:rsidRPr="00B81FB5">
              <w:rPr>
                <w:rFonts w:ascii="Calibri" w:hAnsi="Calibri"/>
              </w:rPr>
              <w:t>integrata</w:t>
            </w:r>
          </w:p>
          <w:p w14:paraId="2152B4A8" w14:textId="77777777" w:rsidR="008402AC" w:rsidRPr="00B81FB5" w:rsidRDefault="008402AC" w:rsidP="008402AC">
            <w:pPr>
              <w:pStyle w:val="Paragrafoelenco"/>
              <w:widowControl w:val="0"/>
              <w:numPr>
                <w:ilvl w:val="0"/>
                <w:numId w:val="9"/>
              </w:numPr>
              <w:tabs>
                <w:tab w:val="left" w:pos="639"/>
              </w:tabs>
              <w:autoSpaceDE w:val="0"/>
              <w:autoSpaceDN w:val="0"/>
              <w:spacing w:before="122"/>
              <w:ind w:right="772"/>
              <w:contextualSpacing w:val="0"/>
              <w:rPr>
                <w:rFonts w:ascii="Calibri" w:hAnsi="Calibri"/>
              </w:rPr>
            </w:pPr>
            <w:r w:rsidRPr="00B81FB5">
              <w:rPr>
                <w:rFonts w:ascii="Calibri" w:hAnsi="Calibri"/>
              </w:rPr>
              <w:t>applicare i principi e gli strumenti della programmazione e del controllo di gestione, analizzandone</w:t>
            </w:r>
            <w:r w:rsidRPr="00B81FB5">
              <w:rPr>
                <w:rFonts w:ascii="Calibri" w:hAnsi="Calibri"/>
                <w:spacing w:val="-34"/>
              </w:rPr>
              <w:t xml:space="preserve"> </w:t>
            </w:r>
            <w:r w:rsidRPr="00B81FB5">
              <w:rPr>
                <w:rFonts w:ascii="Calibri" w:hAnsi="Calibri"/>
              </w:rPr>
              <w:t>i risultati</w:t>
            </w:r>
          </w:p>
          <w:p w14:paraId="2C250746" w14:textId="77777777" w:rsidR="00DB10F8" w:rsidRDefault="008402AC" w:rsidP="008402AC">
            <w:pPr>
              <w:pStyle w:val="Paragrafoelenco"/>
              <w:widowControl w:val="0"/>
              <w:numPr>
                <w:ilvl w:val="0"/>
                <w:numId w:val="9"/>
              </w:numPr>
              <w:tabs>
                <w:tab w:val="left" w:pos="639"/>
              </w:tabs>
              <w:autoSpaceDE w:val="0"/>
              <w:autoSpaceDN w:val="0"/>
              <w:spacing w:before="9"/>
              <w:ind w:right="509"/>
              <w:contextualSpacing w:val="0"/>
              <w:rPr>
                <w:rFonts w:ascii="Calibri" w:hAnsi="Calibri"/>
              </w:rPr>
            </w:pPr>
            <w:r w:rsidRPr="00B81FB5">
              <w:rPr>
                <w:rFonts w:ascii="Calibri" w:hAnsi="Calibri"/>
              </w:rPr>
              <w:t>inquadrare</w:t>
            </w:r>
            <w:r w:rsidRPr="00B81FB5">
              <w:rPr>
                <w:rFonts w:ascii="Calibri" w:hAnsi="Calibri"/>
                <w:spacing w:val="-5"/>
              </w:rPr>
              <w:t xml:space="preserve"> </w:t>
            </w:r>
            <w:r w:rsidRPr="00B81FB5">
              <w:rPr>
                <w:rFonts w:ascii="Calibri" w:hAnsi="Calibri"/>
              </w:rPr>
              <w:t>l’attività</w:t>
            </w:r>
            <w:r w:rsidRPr="00B81FB5">
              <w:rPr>
                <w:rFonts w:ascii="Calibri" w:hAnsi="Calibri"/>
                <w:spacing w:val="-5"/>
              </w:rPr>
              <w:t xml:space="preserve"> </w:t>
            </w:r>
            <w:r w:rsidRPr="00B81FB5">
              <w:rPr>
                <w:rFonts w:ascii="Calibri" w:hAnsi="Calibri"/>
              </w:rPr>
              <w:t>di</w:t>
            </w:r>
            <w:r w:rsidRPr="00B81FB5">
              <w:rPr>
                <w:rFonts w:ascii="Calibri" w:hAnsi="Calibri"/>
                <w:spacing w:val="-6"/>
              </w:rPr>
              <w:t xml:space="preserve"> </w:t>
            </w:r>
            <w:r w:rsidRPr="00B81FB5">
              <w:rPr>
                <w:rFonts w:ascii="Calibri" w:hAnsi="Calibri"/>
              </w:rPr>
              <w:t>marketing</w:t>
            </w:r>
            <w:r w:rsidRPr="00B81FB5">
              <w:rPr>
                <w:rFonts w:ascii="Calibri" w:hAnsi="Calibri"/>
                <w:spacing w:val="-6"/>
              </w:rPr>
              <w:t xml:space="preserve"> </w:t>
            </w:r>
            <w:r w:rsidRPr="00B81FB5">
              <w:rPr>
                <w:rFonts w:ascii="Calibri" w:hAnsi="Calibri"/>
              </w:rPr>
              <w:t>nel</w:t>
            </w:r>
            <w:r w:rsidRPr="00B81FB5">
              <w:rPr>
                <w:rFonts w:ascii="Calibri" w:hAnsi="Calibri"/>
                <w:spacing w:val="-6"/>
              </w:rPr>
              <w:t xml:space="preserve"> </w:t>
            </w:r>
            <w:r w:rsidRPr="00B81FB5">
              <w:rPr>
                <w:rFonts w:ascii="Calibri" w:hAnsi="Calibri"/>
              </w:rPr>
              <w:t>ciclo</w:t>
            </w:r>
            <w:r w:rsidRPr="00B81FB5">
              <w:rPr>
                <w:rFonts w:ascii="Calibri" w:hAnsi="Calibri"/>
                <w:spacing w:val="-5"/>
              </w:rPr>
              <w:t xml:space="preserve"> </w:t>
            </w:r>
            <w:r w:rsidRPr="00B81FB5">
              <w:rPr>
                <w:rFonts w:ascii="Calibri" w:hAnsi="Calibri"/>
              </w:rPr>
              <w:t>di</w:t>
            </w:r>
            <w:r w:rsidRPr="00B81FB5">
              <w:rPr>
                <w:rFonts w:ascii="Calibri" w:hAnsi="Calibri"/>
                <w:spacing w:val="-6"/>
              </w:rPr>
              <w:t xml:space="preserve"> </w:t>
            </w:r>
            <w:r w:rsidRPr="00B81FB5">
              <w:rPr>
                <w:rFonts w:ascii="Calibri" w:hAnsi="Calibri"/>
              </w:rPr>
              <w:t>vita</w:t>
            </w:r>
            <w:r w:rsidRPr="00B81FB5">
              <w:rPr>
                <w:rFonts w:ascii="Calibri" w:hAnsi="Calibri"/>
                <w:spacing w:val="-3"/>
              </w:rPr>
              <w:t xml:space="preserve"> </w:t>
            </w:r>
            <w:r w:rsidRPr="00B81FB5">
              <w:rPr>
                <w:rFonts w:ascii="Calibri" w:hAnsi="Calibri"/>
              </w:rPr>
              <w:t>dell’azienda</w:t>
            </w:r>
            <w:r w:rsidRPr="00B81FB5">
              <w:rPr>
                <w:rFonts w:ascii="Calibri" w:hAnsi="Calibri"/>
                <w:spacing w:val="-5"/>
              </w:rPr>
              <w:t xml:space="preserve"> </w:t>
            </w:r>
            <w:r w:rsidRPr="00B81FB5">
              <w:rPr>
                <w:rFonts w:ascii="Calibri" w:hAnsi="Calibri"/>
              </w:rPr>
              <w:t>e</w:t>
            </w:r>
            <w:r w:rsidRPr="00B81FB5">
              <w:rPr>
                <w:rFonts w:ascii="Calibri" w:hAnsi="Calibri"/>
                <w:spacing w:val="-6"/>
              </w:rPr>
              <w:t xml:space="preserve"> </w:t>
            </w:r>
            <w:r w:rsidRPr="00B81FB5">
              <w:rPr>
                <w:rFonts w:ascii="Calibri" w:hAnsi="Calibri"/>
              </w:rPr>
              <w:t>realizzare</w:t>
            </w:r>
            <w:r w:rsidRPr="00B81FB5">
              <w:rPr>
                <w:rFonts w:ascii="Calibri" w:hAnsi="Calibri"/>
                <w:spacing w:val="-5"/>
              </w:rPr>
              <w:t xml:space="preserve"> </w:t>
            </w:r>
            <w:r w:rsidRPr="00B81FB5">
              <w:rPr>
                <w:rFonts w:ascii="Calibri" w:hAnsi="Calibri"/>
              </w:rPr>
              <w:t>applicazioni</w:t>
            </w:r>
            <w:r w:rsidRPr="00B81FB5">
              <w:rPr>
                <w:rFonts w:ascii="Calibri" w:hAnsi="Calibri"/>
                <w:spacing w:val="-4"/>
              </w:rPr>
              <w:t xml:space="preserve"> </w:t>
            </w:r>
            <w:r w:rsidRPr="00B81FB5">
              <w:rPr>
                <w:rFonts w:ascii="Calibri" w:hAnsi="Calibri"/>
              </w:rPr>
              <w:t>con</w:t>
            </w:r>
            <w:r w:rsidRPr="00B81FB5">
              <w:rPr>
                <w:rFonts w:ascii="Calibri" w:hAnsi="Calibri"/>
                <w:spacing w:val="-6"/>
              </w:rPr>
              <w:t xml:space="preserve"> </w:t>
            </w:r>
            <w:r w:rsidRPr="00B81FB5">
              <w:rPr>
                <w:rFonts w:ascii="Calibri" w:hAnsi="Calibri"/>
              </w:rPr>
              <w:t>riferimento</w:t>
            </w:r>
            <w:r w:rsidRPr="00B81FB5">
              <w:rPr>
                <w:rFonts w:ascii="Calibri" w:hAnsi="Calibri"/>
                <w:spacing w:val="-5"/>
              </w:rPr>
              <w:t xml:space="preserve"> </w:t>
            </w:r>
            <w:r w:rsidRPr="00B81FB5">
              <w:rPr>
                <w:rFonts w:ascii="Calibri" w:hAnsi="Calibri"/>
              </w:rPr>
              <w:t>a specifici contesti e diverse politiche di</w:t>
            </w:r>
            <w:r w:rsidRPr="00B81FB5">
              <w:rPr>
                <w:rFonts w:ascii="Calibri" w:hAnsi="Calibri"/>
                <w:spacing w:val="-6"/>
              </w:rPr>
              <w:t xml:space="preserve"> </w:t>
            </w:r>
            <w:r w:rsidRPr="00B81FB5">
              <w:rPr>
                <w:rFonts w:ascii="Calibri" w:hAnsi="Calibri"/>
              </w:rPr>
              <w:t>mercato</w:t>
            </w:r>
          </w:p>
          <w:p w14:paraId="623E02CB" w14:textId="327E2382" w:rsidR="00A03399" w:rsidRPr="00DB10F8" w:rsidRDefault="008402AC" w:rsidP="008402AC">
            <w:pPr>
              <w:pStyle w:val="Paragrafoelenco"/>
              <w:widowControl w:val="0"/>
              <w:numPr>
                <w:ilvl w:val="0"/>
                <w:numId w:val="9"/>
              </w:numPr>
              <w:tabs>
                <w:tab w:val="left" w:pos="639"/>
              </w:tabs>
              <w:autoSpaceDE w:val="0"/>
              <w:autoSpaceDN w:val="0"/>
              <w:spacing w:before="9"/>
              <w:ind w:right="509"/>
              <w:contextualSpacing w:val="0"/>
              <w:rPr>
                <w:rFonts w:ascii="Calibri" w:hAnsi="Calibri"/>
              </w:rPr>
            </w:pPr>
            <w:r w:rsidRPr="00DB10F8">
              <w:rPr>
                <w:rFonts w:ascii="Calibri" w:hAnsi="Calibri"/>
              </w:rPr>
              <w:t>utilizzare i sistemi informativi aziendali e gli strumenti di comunicazione integrata d’impresa, per realizzare attività</w:t>
            </w:r>
          </w:p>
        </w:tc>
      </w:tr>
      <w:tr w:rsidR="008C135B" w:rsidRPr="00721031" w14:paraId="226DE00C" w14:textId="77777777" w:rsidTr="00793774">
        <w:tc>
          <w:tcPr>
            <w:tcW w:w="9628" w:type="dxa"/>
            <w:gridSpan w:val="3"/>
          </w:tcPr>
          <w:p w14:paraId="56CA1AAA" w14:textId="77777777" w:rsidR="008C135B" w:rsidRPr="00721031" w:rsidRDefault="008C135B" w:rsidP="00793774">
            <w:pPr>
              <w:jc w:val="center"/>
              <w:rPr>
                <w:b/>
                <w:bCs/>
              </w:rPr>
            </w:pPr>
            <w:r w:rsidRPr="00EB207A">
              <w:rPr>
                <w:b/>
                <w:bCs/>
                <w:color w:val="FF0000"/>
              </w:rPr>
              <w:t>Terzo anno</w:t>
            </w:r>
          </w:p>
        </w:tc>
      </w:tr>
      <w:tr w:rsidR="003712CB" w14:paraId="53DE468B" w14:textId="77777777" w:rsidTr="00793774">
        <w:tc>
          <w:tcPr>
            <w:tcW w:w="2263" w:type="dxa"/>
          </w:tcPr>
          <w:p w14:paraId="7E431A07" w14:textId="77777777" w:rsidR="003712CB" w:rsidRPr="00721031" w:rsidRDefault="003712CB" w:rsidP="00793774">
            <w:pPr>
              <w:rPr>
                <w:b/>
                <w:bCs/>
              </w:rPr>
            </w:pPr>
            <w:r>
              <w:rPr>
                <w:b/>
                <w:bCs/>
              </w:rPr>
              <w:t>COMPETENZE CHIAVE EUROPEE</w:t>
            </w:r>
          </w:p>
        </w:tc>
        <w:tc>
          <w:tcPr>
            <w:tcW w:w="7365" w:type="dxa"/>
            <w:gridSpan w:val="2"/>
          </w:tcPr>
          <w:p w14:paraId="6F4A6E42" w14:textId="77777777" w:rsidR="003712CB" w:rsidRPr="003712CB" w:rsidRDefault="003712CB" w:rsidP="003712CB">
            <w:pPr>
              <w:pStyle w:val="Paragrafoelenco"/>
              <w:numPr>
                <w:ilvl w:val="0"/>
                <w:numId w:val="41"/>
              </w:numPr>
              <w:ind w:left="357" w:hanging="357"/>
            </w:pPr>
            <w:r w:rsidRPr="003712CB">
              <w:t>Competenza personale, sociale e capacità di imparare ad imparare</w:t>
            </w:r>
          </w:p>
          <w:p w14:paraId="1574D397" w14:textId="77777777" w:rsidR="003712CB" w:rsidRPr="003712CB" w:rsidRDefault="003712CB" w:rsidP="003712CB">
            <w:pPr>
              <w:pStyle w:val="Paragrafoelenco"/>
              <w:numPr>
                <w:ilvl w:val="0"/>
                <w:numId w:val="41"/>
              </w:numPr>
              <w:ind w:left="357" w:hanging="357"/>
            </w:pPr>
            <w:r w:rsidRPr="003712CB">
              <w:t>Competenza imprenditoriale</w:t>
            </w:r>
          </w:p>
          <w:p w14:paraId="3DE5F3D7" w14:textId="77777777" w:rsidR="003712CB" w:rsidRPr="003712CB" w:rsidRDefault="003712CB" w:rsidP="003712CB">
            <w:pPr>
              <w:pStyle w:val="Paragrafoelenco"/>
              <w:numPr>
                <w:ilvl w:val="0"/>
                <w:numId w:val="41"/>
              </w:numPr>
              <w:ind w:left="357" w:hanging="357"/>
            </w:pPr>
            <w:r w:rsidRPr="003712CB">
              <w:t>Competenza in materia di consapevolezza ed espressione culturali</w:t>
            </w:r>
          </w:p>
          <w:p w14:paraId="39C84A7C" w14:textId="77777777" w:rsidR="003712CB" w:rsidRDefault="003712CB" w:rsidP="003712CB">
            <w:pPr>
              <w:pStyle w:val="Paragrafoelenco"/>
              <w:numPr>
                <w:ilvl w:val="0"/>
                <w:numId w:val="41"/>
              </w:numPr>
              <w:ind w:left="357" w:hanging="357"/>
            </w:pPr>
            <w:r w:rsidRPr="003712CB">
              <w:t>Competenza in materia di cittadinanza</w:t>
            </w:r>
          </w:p>
        </w:tc>
      </w:tr>
      <w:tr w:rsidR="003712CB" w14:paraId="7C3761E8" w14:textId="77777777" w:rsidTr="00793774">
        <w:tc>
          <w:tcPr>
            <w:tcW w:w="2263" w:type="dxa"/>
          </w:tcPr>
          <w:p w14:paraId="114537FD" w14:textId="77777777" w:rsidR="003712CB" w:rsidRDefault="003712CB" w:rsidP="00793774">
            <w:pPr>
              <w:rPr>
                <w:b/>
                <w:bCs/>
              </w:rPr>
            </w:pPr>
            <w:r>
              <w:rPr>
                <w:b/>
                <w:bCs/>
              </w:rPr>
              <w:t>COMPETENZE DI CITTADINANZA</w:t>
            </w:r>
          </w:p>
        </w:tc>
        <w:tc>
          <w:tcPr>
            <w:tcW w:w="7365" w:type="dxa"/>
            <w:gridSpan w:val="2"/>
          </w:tcPr>
          <w:p w14:paraId="27819132"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sidRPr="003712CB">
              <w:rPr>
                <w:rFonts w:asciiTheme="minorHAnsi" w:hAnsiTheme="minorHAnsi" w:cstheme="minorBidi"/>
                <w:color w:val="auto"/>
                <w:sz w:val="22"/>
                <w:szCs w:val="22"/>
              </w:rPr>
              <w:t xml:space="preserve">Imparare ad imparare </w:t>
            </w:r>
          </w:p>
          <w:p w14:paraId="30ABEC0E"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P</w:t>
            </w:r>
            <w:r w:rsidRPr="003712CB">
              <w:rPr>
                <w:rFonts w:asciiTheme="minorHAnsi" w:hAnsiTheme="minorHAnsi" w:cstheme="minorBidi"/>
                <w:color w:val="auto"/>
                <w:sz w:val="22"/>
                <w:szCs w:val="22"/>
              </w:rPr>
              <w:t xml:space="preserve">rogettare </w:t>
            </w:r>
          </w:p>
          <w:p w14:paraId="4E8B941A"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C</w:t>
            </w:r>
            <w:r w:rsidRPr="003712CB">
              <w:rPr>
                <w:rFonts w:asciiTheme="minorHAnsi" w:hAnsiTheme="minorHAnsi" w:cstheme="minorBidi"/>
                <w:color w:val="auto"/>
                <w:sz w:val="22"/>
                <w:szCs w:val="22"/>
              </w:rPr>
              <w:t xml:space="preserve">omunicare </w:t>
            </w:r>
            <w:proofErr w:type="gramStart"/>
            <w:r w:rsidRPr="003712CB">
              <w:rPr>
                <w:rFonts w:asciiTheme="minorHAnsi" w:hAnsiTheme="minorHAnsi" w:cstheme="minorBidi"/>
                <w:color w:val="auto"/>
                <w:sz w:val="22"/>
                <w:szCs w:val="22"/>
              </w:rPr>
              <w:t>e  collaborare</w:t>
            </w:r>
            <w:proofErr w:type="gramEnd"/>
            <w:r w:rsidRPr="003712CB">
              <w:rPr>
                <w:rFonts w:asciiTheme="minorHAnsi" w:hAnsiTheme="minorHAnsi" w:cstheme="minorBidi"/>
                <w:color w:val="auto"/>
                <w:sz w:val="22"/>
                <w:szCs w:val="22"/>
              </w:rPr>
              <w:t xml:space="preserve"> </w:t>
            </w:r>
          </w:p>
          <w:p w14:paraId="5BBD7A11"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gire in modo autonomo e responsabile </w:t>
            </w:r>
          </w:p>
          <w:p w14:paraId="0F00C91A"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R</w:t>
            </w:r>
            <w:r w:rsidRPr="003712CB">
              <w:rPr>
                <w:rFonts w:asciiTheme="minorHAnsi" w:hAnsiTheme="minorHAnsi" w:cstheme="minorBidi"/>
                <w:color w:val="auto"/>
                <w:sz w:val="22"/>
                <w:szCs w:val="22"/>
              </w:rPr>
              <w:t xml:space="preserve">isolvere problemi </w:t>
            </w:r>
          </w:p>
          <w:p w14:paraId="2C2FA5A4"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I</w:t>
            </w:r>
            <w:r w:rsidRPr="003712CB">
              <w:rPr>
                <w:rFonts w:asciiTheme="minorHAnsi" w:hAnsiTheme="minorHAnsi" w:cstheme="minorBidi"/>
                <w:color w:val="auto"/>
                <w:sz w:val="22"/>
                <w:szCs w:val="22"/>
              </w:rPr>
              <w:t xml:space="preserve">ndividuare collegamenti e relazioni </w:t>
            </w:r>
          </w:p>
          <w:p w14:paraId="3AF24B16"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cquisire ed interpretare le informazioni </w:t>
            </w:r>
          </w:p>
        </w:tc>
      </w:tr>
      <w:tr w:rsidR="00A03399" w14:paraId="424023FE" w14:textId="77777777" w:rsidTr="003C6D37">
        <w:tc>
          <w:tcPr>
            <w:tcW w:w="2263" w:type="dxa"/>
          </w:tcPr>
          <w:p w14:paraId="5278DEAB" w14:textId="77777777" w:rsidR="00A03399" w:rsidRPr="00721031" w:rsidRDefault="00A03399" w:rsidP="00F64CC5">
            <w:pPr>
              <w:rPr>
                <w:b/>
                <w:bCs/>
              </w:rPr>
            </w:pPr>
            <w:r w:rsidRPr="00721031">
              <w:rPr>
                <w:b/>
                <w:bCs/>
              </w:rPr>
              <w:t>ABILITA’</w:t>
            </w:r>
          </w:p>
        </w:tc>
        <w:tc>
          <w:tcPr>
            <w:tcW w:w="7365" w:type="dxa"/>
            <w:gridSpan w:val="2"/>
          </w:tcPr>
          <w:p w14:paraId="7CB0E581" w14:textId="326420D3" w:rsidR="008C135B" w:rsidRDefault="008C135B" w:rsidP="008C135B">
            <w:pPr>
              <w:pStyle w:val="Paragrafoelenco"/>
              <w:numPr>
                <w:ilvl w:val="0"/>
                <w:numId w:val="12"/>
              </w:numPr>
              <w:ind w:left="357" w:hanging="357"/>
            </w:pPr>
            <w:r>
              <w:t>Rappresentare l’architettura di un sistema informativo aziendale.</w:t>
            </w:r>
          </w:p>
          <w:p w14:paraId="1B2225CA" w14:textId="777709B0" w:rsidR="008C135B" w:rsidRDefault="008C135B" w:rsidP="008C135B">
            <w:pPr>
              <w:pStyle w:val="Paragrafoelenco"/>
              <w:numPr>
                <w:ilvl w:val="0"/>
                <w:numId w:val="12"/>
              </w:numPr>
              <w:ind w:left="357" w:hanging="357"/>
            </w:pPr>
            <w:r>
              <w:t>Documentare con metodologie standard le fasi di raccolta, archiviazione e utilizzo dei dati.</w:t>
            </w:r>
          </w:p>
          <w:p w14:paraId="7C7CE344" w14:textId="008DB138" w:rsidR="008C135B" w:rsidRDefault="008C135B" w:rsidP="008C135B">
            <w:pPr>
              <w:pStyle w:val="Paragrafoelenco"/>
              <w:numPr>
                <w:ilvl w:val="0"/>
                <w:numId w:val="12"/>
              </w:numPr>
              <w:ind w:left="357" w:hanging="357"/>
            </w:pPr>
            <w:r>
              <w:t>Realizzare tabelle e relazioni di un Data Base riferiti a tipiche esigenze amministrativo-contabili.</w:t>
            </w:r>
          </w:p>
          <w:p w14:paraId="71DC33E3" w14:textId="77777777" w:rsidR="00A03399" w:rsidRDefault="008C135B" w:rsidP="008C135B">
            <w:pPr>
              <w:pStyle w:val="Paragrafoelenco"/>
              <w:numPr>
                <w:ilvl w:val="0"/>
                <w:numId w:val="12"/>
              </w:numPr>
              <w:ind w:left="357" w:hanging="357"/>
            </w:pPr>
            <w:r>
              <w:t>Utilizzare le funzioni di un DBMS per estrapolare informazioni.</w:t>
            </w:r>
          </w:p>
          <w:p w14:paraId="73219675" w14:textId="07249866" w:rsidR="001776A8" w:rsidRDefault="001776A8" w:rsidP="008C135B">
            <w:pPr>
              <w:pStyle w:val="Paragrafoelenco"/>
              <w:numPr>
                <w:ilvl w:val="0"/>
                <w:numId w:val="12"/>
              </w:numPr>
              <w:ind w:left="357" w:hanging="357"/>
            </w:pPr>
            <w:r>
              <w:t>Scegliere e personalizzare software applicativi in relazione al fabbisogno aziendale.</w:t>
            </w:r>
          </w:p>
          <w:p w14:paraId="4AD62BB5" w14:textId="23569AB4" w:rsidR="001776A8" w:rsidRDefault="001776A8" w:rsidP="008C135B">
            <w:pPr>
              <w:pStyle w:val="Paragrafoelenco"/>
              <w:numPr>
                <w:ilvl w:val="0"/>
                <w:numId w:val="12"/>
              </w:numPr>
              <w:ind w:left="357" w:hanging="357"/>
            </w:pPr>
            <w:r>
              <w:t>Individuare gli aspetti tecnologici innovativi per il miglioramento dell’organizzazione aziendale.</w:t>
            </w:r>
          </w:p>
          <w:p w14:paraId="4229376D" w14:textId="4C799EB7" w:rsidR="001776A8" w:rsidRDefault="001776A8" w:rsidP="008C135B">
            <w:pPr>
              <w:pStyle w:val="Paragrafoelenco"/>
              <w:numPr>
                <w:ilvl w:val="0"/>
                <w:numId w:val="12"/>
              </w:numPr>
              <w:ind w:left="357" w:hanging="357"/>
            </w:pPr>
            <w:r>
              <w:t>Utilizzare lessico e terminologia di settore, anche in lingua inglese.</w:t>
            </w:r>
          </w:p>
        </w:tc>
      </w:tr>
      <w:tr w:rsidR="00A03399" w14:paraId="47B304BD" w14:textId="77777777" w:rsidTr="003C6D37">
        <w:tc>
          <w:tcPr>
            <w:tcW w:w="2263" w:type="dxa"/>
          </w:tcPr>
          <w:p w14:paraId="31B1A77C" w14:textId="77777777" w:rsidR="00A03399" w:rsidRPr="00721031" w:rsidRDefault="00A03399" w:rsidP="00F64CC5">
            <w:pPr>
              <w:rPr>
                <w:b/>
                <w:bCs/>
              </w:rPr>
            </w:pPr>
            <w:r w:rsidRPr="00721031">
              <w:rPr>
                <w:b/>
                <w:bCs/>
              </w:rPr>
              <w:t xml:space="preserve">CONOSCENZE </w:t>
            </w:r>
          </w:p>
        </w:tc>
        <w:tc>
          <w:tcPr>
            <w:tcW w:w="7365" w:type="dxa"/>
            <w:gridSpan w:val="2"/>
          </w:tcPr>
          <w:p w14:paraId="7088F88C" w14:textId="54FFF759" w:rsidR="008C135B" w:rsidRDefault="008C135B" w:rsidP="008C135B">
            <w:pPr>
              <w:pStyle w:val="Paragrafoelenco"/>
              <w:numPr>
                <w:ilvl w:val="0"/>
                <w:numId w:val="10"/>
              </w:numPr>
              <w:ind w:left="357" w:hanging="357"/>
            </w:pPr>
            <w:r>
              <w:t>Sistema Informativo e sistema informatico.</w:t>
            </w:r>
          </w:p>
          <w:p w14:paraId="0053445E" w14:textId="569D620F" w:rsidR="008C135B" w:rsidRDefault="008C135B" w:rsidP="008C135B">
            <w:pPr>
              <w:pStyle w:val="Paragrafoelenco"/>
              <w:numPr>
                <w:ilvl w:val="0"/>
                <w:numId w:val="10"/>
              </w:numPr>
              <w:ind w:left="357" w:hanging="357"/>
            </w:pPr>
            <w:r>
              <w:t>Funzioni di un Data Base Management System (DBMS).</w:t>
            </w:r>
          </w:p>
          <w:p w14:paraId="2A0D77CC" w14:textId="6EC7C6EB" w:rsidR="00A03399" w:rsidRDefault="008C135B" w:rsidP="008C135B">
            <w:pPr>
              <w:pStyle w:val="Paragrafoelenco"/>
              <w:numPr>
                <w:ilvl w:val="0"/>
                <w:numId w:val="10"/>
              </w:numPr>
              <w:ind w:left="357" w:hanging="357"/>
            </w:pPr>
            <w:r>
              <w:t>Struttura di un Data Base · Fasi di sviluppo di un ipermedia.</w:t>
            </w:r>
          </w:p>
          <w:p w14:paraId="0DB33451" w14:textId="52445354" w:rsidR="008C135B" w:rsidRDefault="008C135B" w:rsidP="008C135B">
            <w:pPr>
              <w:pStyle w:val="Paragrafoelenco"/>
              <w:numPr>
                <w:ilvl w:val="0"/>
                <w:numId w:val="10"/>
              </w:numPr>
              <w:ind w:left="357" w:hanging="357"/>
            </w:pPr>
            <w:r>
              <w:t>Software di utilità e software gestionali: manutenzione e adattamenti.</w:t>
            </w:r>
          </w:p>
          <w:p w14:paraId="53C1AA67" w14:textId="223DA12C" w:rsidR="008C135B" w:rsidRDefault="008C135B" w:rsidP="008C135B">
            <w:pPr>
              <w:pStyle w:val="Paragrafoelenco"/>
              <w:numPr>
                <w:ilvl w:val="0"/>
                <w:numId w:val="10"/>
              </w:numPr>
              <w:ind w:left="357" w:hanging="357"/>
            </w:pPr>
            <w:r>
              <w:t>Lessico e terminologia di settore, anche in lingua inglese.</w:t>
            </w:r>
          </w:p>
        </w:tc>
      </w:tr>
      <w:tr w:rsidR="00636033" w14:paraId="5549EB3B" w14:textId="77777777" w:rsidTr="003C6D37">
        <w:tc>
          <w:tcPr>
            <w:tcW w:w="2263" w:type="dxa"/>
          </w:tcPr>
          <w:p w14:paraId="2DA46556" w14:textId="289B35A2" w:rsidR="00636033" w:rsidRPr="00721031" w:rsidRDefault="00636033" w:rsidP="00F64CC5">
            <w:pPr>
              <w:rPr>
                <w:b/>
                <w:bCs/>
              </w:rPr>
            </w:pPr>
            <w:r>
              <w:rPr>
                <w:b/>
                <w:bCs/>
              </w:rPr>
              <w:t>PREREQUISITI</w:t>
            </w:r>
          </w:p>
        </w:tc>
        <w:tc>
          <w:tcPr>
            <w:tcW w:w="7365" w:type="dxa"/>
            <w:gridSpan w:val="2"/>
          </w:tcPr>
          <w:p w14:paraId="01953D99" w14:textId="77777777" w:rsidR="00636033" w:rsidRPr="00CD79F1" w:rsidRDefault="00636033" w:rsidP="00636033">
            <w:pPr>
              <w:pStyle w:val="Paragrafoelenco"/>
              <w:numPr>
                <w:ilvl w:val="0"/>
                <w:numId w:val="34"/>
              </w:numPr>
              <w:autoSpaceDE w:val="0"/>
              <w:autoSpaceDN w:val="0"/>
              <w:adjustRightInd w:val="0"/>
              <w:ind w:left="357" w:hanging="357"/>
            </w:pPr>
            <w:r w:rsidRPr="00CD79F1">
              <w:t>Conoscere ed individuare le componenti di un sistema di elaborazione</w:t>
            </w:r>
            <w:r>
              <w:t>.</w:t>
            </w:r>
          </w:p>
          <w:p w14:paraId="5568B813" w14:textId="77777777" w:rsidR="00636033" w:rsidRPr="00CD79F1" w:rsidRDefault="00636033" w:rsidP="00636033">
            <w:pPr>
              <w:pStyle w:val="Paragrafoelenco"/>
              <w:numPr>
                <w:ilvl w:val="0"/>
                <w:numId w:val="34"/>
              </w:numPr>
              <w:autoSpaceDE w:val="0"/>
              <w:autoSpaceDN w:val="0"/>
              <w:adjustRightInd w:val="0"/>
              <w:ind w:left="357" w:hanging="357"/>
            </w:pPr>
            <w:r w:rsidRPr="00CD79F1">
              <w:t>Funzioni base di Power Point o programma analogo</w:t>
            </w:r>
            <w:r>
              <w:t>.</w:t>
            </w:r>
          </w:p>
          <w:p w14:paraId="16D06F48" w14:textId="52DDFAF8" w:rsidR="00636033" w:rsidRPr="00636033" w:rsidRDefault="00636033" w:rsidP="00B37F2B">
            <w:pPr>
              <w:pStyle w:val="Default"/>
              <w:numPr>
                <w:ilvl w:val="0"/>
                <w:numId w:val="34"/>
              </w:numPr>
              <w:ind w:left="357" w:hanging="357"/>
              <w:contextualSpacing/>
              <w:rPr>
                <w:rFonts w:asciiTheme="minorHAnsi" w:hAnsiTheme="minorHAnsi" w:cstheme="minorBidi"/>
                <w:b/>
                <w:bCs/>
                <w:color w:val="auto"/>
                <w:sz w:val="22"/>
                <w:szCs w:val="22"/>
              </w:rPr>
            </w:pPr>
            <w:r w:rsidRPr="00CD79F1">
              <w:rPr>
                <w:rFonts w:asciiTheme="minorHAnsi" w:hAnsiTheme="minorHAnsi" w:cstheme="minorBidi"/>
                <w:color w:val="auto"/>
                <w:sz w:val="22"/>
                <w:szCs w:val="22"/>
              </w:rPr>
              <w:t>Uso di un test editor</w:t>
            </w:r>
            <w:r>
              <w:rPr>
                <w:rFonts w:asciiTheme="minorHAnsi" w:hAnsiTheme="minorHAnsi" w:cstheme="minorBidi"/>
                <w:color w:val="auto"/>
                <w:sz w:val="22"/>
                <w:szCs w:val="22"/>
              </w:rPr>
              <w:t>.</w:t>
            </w:r>
          </w:p>
        </w:tc>
      </w:tr>
      <w:tr w:rsidR="00A03399" w14:paraId="2B9EDC7B" w14:textId="77777777" w:rsidTr="003C6D37">
        <w:tc>
          <w:tcPr>
            <w:tcW w:w="2263" w:type="dxa"/>
          </w:tcPr>
          <w:p w14:paraId="39C99FE7" w14:textId="77777777" w:rsidR="00A03399" w:rsidRPr="00721031" w:rsidRDefault="00A03399" w:rsidP="00F64CC5">
            <w:pPr>
              <w:rPr>
                <w:b/>
                <w:bCs/>
              </w:rPr>
            </w:pPr>
            <w:r w:rsidRPr="00721031">
              <w:rPr>
                <w:b/>
                <w:bCs/>
              </w:rPr>
              <w:t>OBIETTIVI MINIMI DI APPRENDIMENTO</w:t>
            </w:r>
          </w:p>
        </w:tc>
        <w:tc>
          <w:tcPr>
            <w:tcW w:w="7365" w:type="dxa"/>
            <w:gridSpan w:val="2"/>
          </w:tcPr>
          <w:p w14:paraId="31AB810A" w14:textId="5B20E14A" w:rsidR="00B37F2B" w:rsidRPr="00B37F2B" w:rsidRDefault="00B37F2B" w:rsidP="00B37F2B">
            <w:pPr>
              <w:pStyle w:val="Default"/>
              <w:rPr>
                <w:rFonts w:asciiTheme="minorHAnsi" w:hAnsiTheme="minorHAnsi" w:cstheme="minorBidi"/>
                <w:b/>
                <w:bCs/>
                <w:color w:val="auto"/>
                <w:sz w:val="22"/>
                <w:szCs w:val="22"/>
              </w:rPr>
            </w:pPr>
            <w:r w:rsidRPr="002F3841">
              <w:rPr>
                <w:rFonts w:asciiTheme="minorHAnsi" w:hAnsiTheme="minorHAnsi" w:cstheme="minorBidi"/>
                <w:b/>
                <w:bCs/>
                <w:color w:val="auto"/>
                <w:sz w:val="22"/>
                <w:szCs w:val="22"/>
              </w:rPr>
              <w:t xml:space="preserve">Conoscenze: </w:t>
            </w:r>
          </w:p>
          <w:p w14:paraId="7959810A" w14:textId="5F0AF5A5" w:rsidR="00B37F2B" w:rsidRDefault="00B37F2B" w:rsidP="00CD79F1">
            <w:pPr>
              <w:pStyle w:val="Default"/>
              <w:numPr>
                <w:ilvl w:val="0"/>
                <w:numId w:val="35"/>
              </w:numPr>
              <w:ind w:left="357" w:hanging="357"/>
              <w:rPr>
                <w:rFonts w:asciiTheme="minorHAnsi" w:hAnsiTheme="minorHAnsi" w:cstheme="minorBidi"/>
                <w:color w:val="auto"/>
                <w:sz w:val="22"/>
                <w:szCs w:val="22"/>
              </w:rPr>
            </w:pPr>
            <w:r w:rsidRPr="00B37F2B">
              <w:rPr>
                <w:rFonts w:asciiTheme="minorHAnsi" w:hAnsiTheme="minorHAnsi" w:cstheme="minorBidi"/>
                <w:color w:val="auto"/>
                <w:sz w:val="22"/>
                <w:szCs w:val="22"/>
              </w:rPr>
              <w:t xml:space="preserve">Fasi di </w:t>
            </w:r>
            <w:r>
              <w:rPr>
                <w:rFonts w:asciiTheme="minorHAnsi" w:hAnsiTheme="minorHAnsi" w:cstheme="minorBidi"/>
                <w:color w:val="auto"/>
                <w:sz w:val="22"/>
                <w:szCs w:val="22"/>
              </w:rPr>
              <w:t>progettazione</w:t>
            </w:r>
            <w:r w:rsidRPr="00B37F2B">
              <w:rPr>
                <w:rFonts w:asciiTheme="minorHAnsi" w:hAnsiTheme="minorHAnsi" w:cstheme="minorBidi"/>
                <w:color w:val="auto"/>
                <w:sz w:val="22"/>
                <w:szCs w:val="22"/>
              </w:rPr>
              <w:t xml:space="preserve"> di un Data Base</w:t>
            </w:r>
            <w:r w:rsidR="00994883">
              <w:rPr>
                <w:rFonts w:asciiTheme="minorHAnsi" w:hAnsiTheme="minorHAnsi" w:cstheme="minorBidi"/>
                <w:color w:val="auto"/>
                <w:sz w:val="22"/>
                <w:szCs w:val="22"/>
              </w:rPr>
              <w:t>.</w:t>
            </w:r>
          </w:p>
          <w:p w14:paraId="79B867D9" w14:textId="77777777" w:rsidR="00B37F2B" w:rsidRDefault="00B37F2B" w:rsidP="00B37F2B">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Abilità:</w:t>
            </w:r>
          </w:p>
          <w:p w14:paraId="3274DC8E" w14:textId="5FCA91E0" w:rsidR="00B37F2B" w:rsidRPr="002F3841" w:rsidRDefault="00994883" w:rsidP="00CD79F1">
            <w:pPr>
              <w:pStyle w:val="Default"/>
              <w:numPr>
                <w:ilvl w:val="0"/>
                <w:numId w:val="35"/>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lastRenderedPageBreak/>
              <w:t>Realizzazione di un database mediante l’uso di Microsoft Access o software analogo.</w:t>
            </w:r>
          </w:p>
          <w:p w14:paraId="483DFCA4" w14:textId="77777777" w:rsidR="00B37F2B" w:rsidRPr="002F3841" w:rsidRDefault="00B37F2B" w:rsidP="00B37F2B">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Competenze:</w:t>
            </w:r>
          </w:p>
          <w:p w14:paraId="5DEEC23F" w14:textId="33B12E9C" w:rsidR="00A03399" w:rsidRDefault="00994883" w:rsidP="00CD79F1">
            <w:pPr>
              <w:pStyle w:val="Default"/>
              <w:numPr>
                <w:ilvl w:val="0"/>
                <w:numId w:val="35"/>
              </w:numPr>
              <w:ind w:left="357" w:hanging="357"/>
            </w:pPr>
            <w:r w:rsidRPr="00994883">
              <w:rPr>
                <w:rFonts w:asciiTheme="minorHAnsi" w:hAnsiTheme="minorHAnsi" w:cstheme="minorBidi"/>
                <w:color w:val="auto"/>
                <w:sz w:val="22"/>
                <w:szCs w:val="22"/>
              </w:rPr>
              <w:t>Autonomia nella costruzione di un semplice sistema informativo aziendale</w:t>
            </w:r>
            <w:r>
              <w:rPr>
                <w:rFonts w:asciiTheme="minorHAnsi" w:hAnsiTheme="minorHAnsi" w:cstheme="minorBidi"/>
                <w:color w:val="auto"/>
                <w:sz w:val="22"/>
                <w:szCs w:val="22"/>
              </w:rPr>
              <w:t>.</w:t>
            </w:r>
          </w:p>
        </w:tc>
      </w:tr>
      <w:tr w:rsidR="00A03399" w14:paraId="6CA9D9FB" w14:textId="77777777" w:rsidTr="002812AE">
        <w:trPr>
          <w:trHeight w:val="2776"/>
        </w:trPr>
        <w:tc>
          <w:tcPr>
            <w:tcW w:w="2263" w:type="dxa"/>
          </w:tcPr>
          <w:p w14:paraId="087D1C40" w14:textId="77777777" w:rsidR="00A03399" w:rsidRPr="00721031" w:rsidRDefault="00A03399" w:rsidP="002812AE">
            <w:pPr>
              <w:rPr>
                <w:b/>
                <w:bCs/>
              </w:rPr>
            </w:pPr>
            <w:r w:rsidRPr="00721031">
              <w:rPr>
                <w:b/>
                <w:bCs/>
              </w:rPr>
              <w:lastRenderedPageBreak/>
              <w:t>COMPETENZE DI EDUCAZIONE CIVICA</w:t>
            </w:r>
          </w:p>
        </w:tc>
        <w:tc>
          <w:tcPr>
            <w:tcW w:w="1701" w:type="dxa"/>
          </w:tcPr>
          <w:p w14:paraId="437F4F5F" w14:textId="77777777" w:rsidR="00A03399" w:rsidRDefault="00A03399" w:rsidP="002812AE">
            <w:r>
              <w:t>CITTADINANZA DIGITALE</w:t>
            </w:r>
          </w:p>
          <w:p w14:paraId="0614D771" w14:textId="77777777" w:rsidR="00A03399" w:rsidRDefault="00A03399" w:rsidP="002812AE"/>
        </w:tc>
        <w:tc>
          <w:tcPr>
            <w:tcW w:w="5664" w:type="dxa"/>
          </w:tcPr>
          <w:p w14:paraId="6899BB0D" w14:textId="1E3A06C2" w:rsidR="00A03399" w:rsidRDefault="00882F88" w:rsidP="00882F88">
            <w:pPr>
              <w:autoSpaceDE w:val="0"/>
              <w:autoSpaceDN w:val="0"/>
              <w:adjustRightInd w:val="0"/>
            </w:pPr>
            <w:r>
              <w:rPr>
                <w:rFonts w:ascii="Cambria" w:hAnsi="Cambria" w:cs="Cambria"/>
              </w:rPr>
              <w:t>Uso delle piattaforme digitali e dei software per la comunicazione digitale</w:t>
            </w:r>
            <w:r w:rsidR="00836308">
              <w:rPr>
                <w:rFonts w:ascii="Cambria" w:hAnsi="Cambria" w:cs="Cambria"/>
              </w:rPr>
              <w:t>.</w:t>
            </w:r>
          </w:p>
        </w:tc>
      </w:tr>
      <w:tr w:rsidR="00A03399" w:rsidRPr="00721031" w14:paraId="2DD7E430" w14:textId="77777777" w:rsidTr="003C6D37">
        <w:tc>
          <w:tcPr>
            <w:tcW w:w="9628" w:type="dxa"/>
            <w:gridSpan w:val="3"/>
          </w:tcPr>
          <w:p w14:paraId="6A00700F" w14:textId="0337CE1F" w:rsidR="00A03399" w:rsidRPr="00721031" w:rsidRDefault="00A03399" w:rsidP="00F64CC5">
            <w:pPr>
              <w:jc w:val="center"/>
              <w:rPr>
                <w:b/>
                <w:bCs/>
              </w:rPr>
            </w:pPr>
            <w:r w:rsidRPr="00EB207A">
              <w:rPr>
                <w:b/>
                <w:bCs/>
                <w:color w:val="FF0000"/>
              </w:rPr>
              <w:t>Quarto anno</w:t>
            </w:r>
          </w:p>
        </w:tc>
      </w:tr>
      <w:tr w:rsidR="003712CB" w14:paraId="7826F71D" w14:textId="77777777" w:rsidTr="00793774">
        <w:tc>
          <w:tcPr>
            <w:tcW w:w="2263" w:type="dxa"/>
          </w:tcPr>
          <w:p w14:paraId="7C3BC069" w14:textId="77777777" w:rsidR="003712CB" w:rsidRPr="00721031" w:rsidRDefault="003712CB" w:rsidP="00793774">
            <w:pPr>
              <w:rPr>
                <w:b/>
                <w:bCs/>
              </w:rPr>
            </w:pPr>
            <w:r>
              <w:rPr>
                <w:b/>
                <w:bCs/>
              </w:rPr>
              <w:t>COMPETENZE CHIAVE EUROPEE</w:t>
            </w:r>
          </w:p>
        </w:tc>
        <w:tc>
          <w:tcPr>
            <w:tcW w:w="7365" w:type="dxa"/>
            <w:gridSpan w:val="2"/>
          </w:tcPr>
          <w:p w14:paraId="1B517156" w14:textId="77777777" w:rsidR="003712CB" w:rsidRPr="003712CB" w:rsidRDefault="003712CB" w:rsidP="003712CB">
            <w:pPr>
              <w:pStyle w:val="Paragrafoelenco"/>
              <w:numPr>
                <w:ilvl w:val="0"/>
                <w:numId w:val="41"/>
              </w:numPr>
              <w:ind w:left="357" w:hanging="357"/>
            </w:pPr>
            <w:r w:rsidRPr="003712CB">
              <w:t>Competenza personale, sociale e capacità di imparare ad imparare</w:t>
            </w:r>
          </w:p>
          <w:p w14:paraId="1E75A704" w14:textId="77777777" w:rsidR="003712CB" w:rsidRPr="003712CB" w:rsidRDefault="003712CB" w:rsidP="003712CB">
            <w:pPr>
              <w:pStyle w:val="Paragrafoelenco"/>
              <w:numPr>
                <w:ilvl w:val="0"/>
                <w:numId w:val="41"/>
              </w:numPr>
              <w:ind w:left="357" w:hanging="357"/>
            </w:pPr>
            <w:r w:rsidRPr="003712CB">
              <w:t>Competenza imprenditoriale</w:t>
            </w:r>
          </w:p>
          <w:p w14:paraId="229515D4" w14:textId="77777777" w:rsidR="003712CB" w:rsidRPr="003712CB" w:rsidRDefault="003712CB" w:rsidP="003712CB">
            <w:pPr>
              <w:pStyle w:val="Paragrafoelenco"/>
              <w:numPr>
                <w:ilvl w:val="0"/>
                <w:numId w:val="41"/>
              </w:numPr>
              <w:ind w:left="357" w:hanging="357"/>
            </w:pPr>
            <w:r w:rsidRPr="003712CB">
              <w:t>Competenza in materia di consapevolezza ed espressione culturali</w:t>
            </w:r>
          </w:p>
          <w:p w14:paraId="4C732388" w14:textId="77777777" w:rsidR="003712CB" w:rsidRDefault="003712CB" w:rsidP="003712CB">
            <w:pPr>
              <w:pStyle w:val="Paragrafoelenco"/>
              <w:numPr>
                <w:ilvl w:val="0"/>
                <w:numId w:val="41"/>
              </w:numPr>
              <w:ind w:left="357" w:hanging="357"/>
            </w:pPr>
            <w:r w:rsidRPr="003712CB">
              <w:t>Competenza in materia di cittadinanza</w:t>
            </w:r>
          </w:p>
        </w:tc>
      </w:tr>
      <w:tr w:rsidR="003712CB" w14:paraId="7DCB9D42" w14:textId="77777777" w:rsidTr="00793774">
        <w:tc>
          <w:tcPr>
            <w:tcW w:w="2263" w:type="dxa"/>
          </w:tcPr>
          <w:p w14:paraId="09E30428" w14:textId="77777777" w:rsidR="003712CB" w:rsidRDefault="003712CB" w:rsidP="00793774">
            <w:pPr>
              <w:rPr>
                <w:b/>
                <w:bCs/>
              </w:rPr>
            </w:pPr>
            <w:r>
              <w:rPr>
                <w:b/>
                <w:bCs/>
              </w:rPr>
              <w:t>COMPETENZE DI CITTADINANZA</w:t>
            </w:r>
          </w:p>
        </w:tc>
        <w:tc>
          <w:tcPr>
            <w:tcW w:w="7365" w:type="dxa"/>
            <w:gridSpan w:val="2"/>
          </w:tcPr>
          <w:p w14:paraId="6523264E"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sidRPr="003712CB">
              <w:rPr>
                <w:rFonts w:asciiTheme="minorHAnsi" w:hAnsiTheme="minorHAnsi" w:cstheme="minorBidi"/>
                <w:color w:val="auto"/>
                <w:sz w:val="22"/>
                <w:szCs w:val="22"/>
              </w:rPr>
              <w:t xml:space="preserve">Imparare ad imparare </w:t>
            </w:r>
          </w:p>
          <w:p w14:paraId="10816BE2"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P</w:t>
            </w:r>
            <w:r w:rsidRPr="003712CB">
              <w:rPr>
                <w:rFonts w:asciiTheme="minorHAnsi" w:hAnsiTheme="minorHAnsi" w:cstheme="minorBidi"/>
                <w:color w:val="auto"/>
                <w:sz w:val="22"/>
                <w:szCs w:val="22"/>
              </w:rPr>
              <w:t xml:space="preserve">rogettare </w:t>
            </w:r>
          </w:p>
          <w:p w14:paraId="50148602"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C</w:t>
            </w:r>
            <w:r w:rsidRPr="003712CB">
              <w:rPr>
                <w:rFonts w:asciiTheme="minorHAnsi" w:hAnsiTheme="minorHAnsi" w:cstheme="minorBidi"/>
                <w:color w:val="auto"/>
                <w:sz w:val="22"/>
                <w:szCs w:val="22"/>
              </w:rPr>
              <w:t xml:space="preserve">omunicare </w:t>
            </w:r>
            <w:proofErr w:type="gramStart"/>
            <w:r w:rsidRPr="003712CB">
              <w:rPr>
                <w:rFonts w:asciiTheme="minorHAnsi" w:hAnsiTheme="minorHAnsi" w:cstheme="minorBidi"/>
                <w:color w:val="auto"/>
                <w:sz w:val="22"/>
                <w:szCs w:val="22"/>
              </w:rPr>
              <w:t>e  collaborare</w:t>
            </w:r>
            <w:proofErr w:type="gramEnd"/>
            <w:r w:rsidRPr="003712CB">
              <w:rPr>
                <w:rFonts w:asciiTheme="minorHAnsi" w:hAnsiTheme="minorHAnsi" w:cstheme="minorBidi"/>
                <w:color w:val="auto"/>
                <w:sz w:val="22"/>
                <w:szCs w:val="22"/>
              </w:rPr>
              <w:t xml:space="preserve"> </w:t>
            </w:r>
          </w:p>
          <w:p w14:paraId="3E65CA73"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gire in modo autonomo e responsabile </w:t>
            </w:r>
          </w:p>
          <w:p w14:paraId="621481CE"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R</w:t>
            </w:r>
            <w:r w:rsidRPr="003712CB">
              <w:rPr>
                <w:rFonts w:asciiTheme="minorHAnsi" w:hAnsiTheme="minorHAnsi" w:cstheme="minorBidi"/>
                <w:color w:val="auto"/>
                <w:sz w:val="22"/>
                <w:szCs w:val="22"/>
              </w:rPr>
              <w:t xml:space="preserve">isolvere problemi </w:t>
            </w:r>
          </w:p>
          <w:p w14:paraId="47C4A87B"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I</w:t>
            </w:r>
            <w:r w:rsidRPr="003712CB">
              <w:rPr>
                <w:rFonts w:asciiTheme="minorHAnsi" w:hAnsiTheme="minorHAnsi" w:cstheme="minorBidi"/>
                <w:color w:val="auto"/>
                <w:sz w:val="22"/>
                <w:szCs w:val="22"/>
              </w:rPr>
              <w:t xml:space="preserve">ndividuare collegamenti e relazioni </w:t>
            </w:r>
          </w:p>
          <w:p w14:paraId="5E805F0F"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cquisire ed interpretare le informazioni </w:t>
            </w:r>
          </w:p>
        </w:tc>
      </w:tr>
      <w:tr w:rsidR="00A03399" w14:paraId="612DA935" w14:textId="77777777" w:rsidTr="003C6D37">
        <w:tc>
          <w:tcPr>
            <w:tcW w:w="2263" w:type="dxa"/>
          </w:tcPr>
          <w:p w14:paraId="1EFD47ED" w14:textId="77777777" w:rsidR="00A03399" w:rsidRPr="00721031" w:rsidRDefault="00A03399" w:rsidP="00F64CC5">
            <w:pPr>
              <w:rPr>
                <w:b/>
                <w:bCs/>
              </w:rPr>
            </w:pPr>
            <w:r w:rsidRPr="00721031">
              <w:rPr>
                <w:b/>
                <w:bCs/>
              </w:rPr>
              <w:t>ABILITA’</w:t>
            </w:r>
          </w:p>
        </w:tc>
        <w:tc>
          <w:tcPr>
            <w:tcW w:w="7365" w:type="dxa"/>
            <w:gridSpan w:val="2"/>
          </w:tcPr>
          <w:p w14:paraId="3E16D611" w14:textId="48FFA50A" w:rsidR="00510656" w:rsidRDefault="00510656" w:rsidP="00510656">
            <w:pPr>
              <w:pStyle w:val="Paragrafoelenco"/>
              <w:numPr>
                <w:ilvl w:val="0"/>
                <w:numId w:val="13"/>
              </w:numPr>
              <w:ind w:left="357" w:hanging="357"/>
            </w:pPr>
            <w:r>
              <w:t>Produrre ipermedia integrando e contestualizzando oggetti selezionati da più fonti.</w:t>
            </w:r>
          </w:p>
          <w:p w14:paraId="7BC46101" w14:textId="768C4686" w:rsidR="00510656" w:rsidRDefault="00510656" w:rsidP="00510656">
            <w:pPr>
              <w:pStyle w:val="Paragrafoelenco"/>
              <w:numPr>
                <w:ilvl w:val="0"/>
                <w:numId w:val="13"/>
              </w:numPr>
              <w:ind w:left="357" w:hanging="357"/>
            </w:pPr>
            <w:r>
              <w:t>Realizzare pagine Web.</w:t>
            </w:r>
          </w:p>
          <w:p w14:paraId="315903D2" w14:textId="4D3DD2B5" w:rsidR="00510656" w:rsidRDefault="00510656" w:rsidP="00510656">
            <w:pPr>
              <w:pStyle w:val="Paragrafoelenco"/>
              <w:numPr>
                <w:ilvl w:val="0"/>
                <w:numId w:val="13"/>
              </w:numPr>
              <w:ind w:left="357" w:hanging="357"/>
            </w:pPr>
            <w:r>
              <w:t>Individuare le procedure che supportano l’organizzazione di un’azienda.</w:t>
            </w:r>
          </w:p>
          <w:p w14:paraId="3D8F5568" w14:textId="7A0A339D" w:rsidR="00510656" w:rsidRDefault="00510656" w:rsidP="00510656">
            <w:pPr>
              <w:pStyle w:val="Paragrafoelenco"/>
              <w:numPr>
                <w:ilvl w:val="0"/>
                <w:numId w:val="13"/>
              </w:numPr>
              <w:ind w:left="357" w:hanging="357"/>
            </w:pPr>
            <w:r>
              <w:t>Scegliere e personalizzare software applicativi in relazione al fabbisogno aziendale.</w:t>
            </w:r>
          </w:p>
          <w:p w14:paraId="56BE44B8" w14:textId="1A9A6B2F" w:rsidR="00510656" w:rsidRDefault="00510656" w:rsidP="00510656">
            <w:pPr>
              <w:pStyle w:val="Paragrafoelenco"/>
              <w:numPr>
                <w:ilvl w:val="0"/>
                <w:numId w:val="13"/>
              </w:numPr>
              <w:ind w:left="357" w:hanging="357"/>
            </w:pPr>
            <w:r>
              <w:t>Individuare gli aspetti tecnologici innovativi per il miglioramento dell’organizzazione aziendale.</w:t>
            </w:r>
          </w:p>
          <w:p w14:paraId="10E94CA2" w14:textId="6424C5D0" w:rsidR="00A03399" w:rsidRDefault="00510656" w:rsidP="00510656">
            <w:pPr>
              <w:pStyle w:val="Paragrafoelenco"/>
              <w:numPr>
                <w:ilvl w:val="0"/>
                <w:numId w:val="13"/>
              </w:numPr>
              <w:ind w:left="357" w:hanging="357"/>
            </w:pPr>
            <w:r>
              <w:t>Utilizzare lessico e terminologia di settore, anche in lingua inglese.</w:t>
            </w:r>
          </w:p>
        </w:tc>
      </w:tr>
      <w:tr w:rsidR="00A03399" w14:paraId="14B7AD45" w14:textId="77777777" w:rsidTr="003C6D37">
        <w:tc>
          <w:tcPr>
            <w:tcW w:w="2263" w:type="dxa"/>
          </w:tcPr>
          <w:p w14:paraId="2FC14599" w14:textId="77777777" w:rsidR="00A03399" w:rsidRPr="00721031" w:rsidRDefault="00A03399" w:rsidP="00F64CC5">
            <w:pPr>
              <w:rPr>
                <w:b/>
                <w:bCs/>
              </w:rPr>
            </w:pPr>
            <w:r w:rsidRPr="00721031">
              <w:rPr>
                <w:b/>
                <w:bCs/>
              </w:rPr>
              <w:t xml:space="preserve">CONOSCENZE </w:t>
            </w:r>
          </w:p>
        </w:tc>
        <w:tc>
          <w:tcPr>
            <w:tcW w:w="7365" w:type="dxa"/>
            <w:gridSpan w:val="2"/>
          </w:tcPr>
          <w:p w14:paraId="11F3EDC3" w14:textId="5A48D4FD" w:rsidR="008C135B" w:rsidRDefault="008C135B" w:rsidP="008C135B">
            <w:pPr>
              <w:pStyle w:val="Paragrafoelenco"/>
              <w:numPr>
                <w:ilvl w:val="0"/>
                <w:numId w:val="11"/>
              </w:numPr>
              <w:ind w:left="357" w:hanging="357"/>
            </w:pPr>
            <w:r>
              <w:t>Fasi di sviluppo di un ipermedia.</w:t>
            </w:r>
          </w:p>
          <w:p w14:paraId="0695811A" w14:textId="59923EAC" w:rsidR="008C135B" w:rsidRDefault="008C135B" w:rsidP="008C135B">
            <w:pPr>
              <w:pStyle w:val="Paragrafoelenco"/>
              <w:numPr>
                <w:ilvl w:val="0"/>
                <w:numId w:val="11"/>
              </w:numPr>
              <w:ind w:left="357" w:hanging="357"/>
            </w:pPr>
            <w:r>
              <w:t>Linguaggi del Web.</w:t>
            </w:r>
          </w:p>
          <w:p w14:paraId="7A2A506E" w14:textId="40BF383B" w:rsidR="008C135B" w:rsidRDefault="008C135B" w:rsidP="008C135B">
            <w:pPr>
              <w:pStyle w:val="Paragrafoelenco"/>
              <w:numPr>
                <w:ilvl w:val="0"/>
                <w:numId w:val="11"/>
              </w:numPr>
              <w:ind w:left="357" w:hanging="357"/>
            </w:pPr>
            <w:r>
              <w:t>Struttura, usabilità e accessibilità di un sito Web.</w:t>
            </w:r>
          </w:p>
          <w:p w14:paraId="2D7918CD" w14:textId="02DD0827" w:rsidR="008C135B" w:rsidRDefault="008C135B" w:rsidP="008C135B">
            <w:pPr>
              <w:pStyle w:val="Paragrafoelenco"/>
              <w:numPr>
                <w:ilvl w:val="0"/>
                <w:numId w:val="11"/>
              </w:numPr>
              <w:ind w:left="357" w:hanging="357"/>
            </w:pPr>
            <w:r>
              <w:t>Servizi di rete a supporto dell’azienda con particolare riferimento alle attività commerciali.</w:t>
            </w:r>
          </w:p>
          <w:p w14:paraId="0D3FBC5D" w14:textId="18534E7B" w:rsidR="008C135B" w:rsidRDefault="008C135B" w:rsidP="008C135B">
            <w:pPr>
              <w:pStyle w:val="Paragrafoelenco"/>
              <w:numPr>
                <w:ilvl w:val="0"/>
                <w:numId w:val="11"/>
              </w:numPr>
              <w:ind w:left="357" w:hanging="357"/>
            </w:pPr>
            <w:r>
              <w:t>Software di utilità e software gestionali: manutenzione e adattamenti.</w:t>
            </w:r>
          </w:p>
          <w:p w14:paraId="28DBD644" w14:textId="4EF67E01" w:rsidR="00A03399" w:rsidRDefault="008C135B" w:rsidP="008C135B">
            <w:pPr>
              <w:pStyle w:val="Paragrafoelenco"/>
              <w:numPr>
                <w:ilvl w:val="0"/>
                <w:numId w:val="11"/>
              </w:numPr>
              <w:ind w:left="357" w:hanging="357"/>
            </w:pPr>
            <w:r>
              <w:t>Lessico e terminologia di settore, anche in lingua inglese.</w:t>
            </w:r>
          </w:p>
        </w:tc>
      </w:tr>
      <w:tr w:rsidR="00636033" w14:paraId="31C462F0" w14:textId="77777777" w:rsidTr="003C6D37">
        <w:tc>
          <w:tcPr>
            <w:tcW w:w="2263" w:type="dxa"/>
          </w:tcPr>
          <w:p w14:paraId="3BA822F6" w14:textId="5614628F" w:rsidR="00636033" w:rsidRPr="00721031" w:rsidRDefault="00636033" w:rsidP="00F64CC5">
            <w:pPr>
              <w:rPr>
                <w:b/>
                <w:bCs/>
              </w:rPr>
            </w:pPr>
            <w:r>
              <w:rPr>
                <w:b/>
                <w:bCs/>
              </w:rPr>
              <w:t>PREREQUISITI</w:t>
            </w:r>
          </w:p>
        </w:tc>
        <w:tc>
          <w:tcPr>
            <w:tcW w:w="7365" w:type="dxa"/>
            <w:gridSpan w:val="2"/>
          </w:tcPr>
          <w:p w14:paraId="46C9D351" w14:textId="132FCE88" w:rsidR="00636033" w:rsidRPr="00CD79F1" w:rsidRDefault="00636033" w:rsidP="00636033">
            <w:pPr>
              <w:pStyle w:val="Paragrafoelenco"/>
              <w:numPr>
                <w:ilvl w:val="0"/>
                <w:numId w:val="36"/>
              </w:numPr>
              <w:autoSpaceDE w:val="0"/>
              <w:autoSpaceDN w:val="0"/>
              <w:adjustRightInd w:val="0"/>
              <w:ind w:left="357" w:hanging="357"/>
            </w:pPr>
            <w:r w:rsidRPr="00CD79F1">
              <w:t>Conoscere la struttura di un sistema di elaborazione: in particolare le</w:t>
            </w:r>
            <w:r w:rsidR="006E0B56">
              <w:t xml:space="preserve"> </w:t>
            </w:r>
            <w:r w:rsidRPr="00CD79F1">
              <w:t>memorie di massa</w:t>
            </w:r>
            <w:r w:rsidR="006E0B56">
              <w:t>.</w:t>
            </w:r>
          </w:p>
          <w:p w14:paraId="47BC949B" w14:textId="2C1305DC" w:rsidR="00636033" w:rsidRPr="00CD79F1" w:rsidRDefault="00636033" w:rsidP="00636033">
            <w:pPr>
              <w:pStyle w:val="Paragrafoelenco"/>
              <w:numPr>
                <w:ilvl w:val="0"/>
                <w:numId w:val="36"/>
              </w:numPr>
              <w:autoSpaceDE w:val="0"/>
              <w:autoSpaceDN w:val="0"/>
              <w:adjustRightInd w:val="0"/>
              <w:ind w:left="357" w:hanging="357"/>
            </w:pPr>
            <w:r w:rsidRPr="00CD79F1">
              <w:t>Conoscere il concetto di record e di campo</w:t>
            </w:r>
            <w:r w:rsidR="006E0B56">
              <w:t>.</w:t>
            </w:r>
          </w:p>
          <w:p w14:paraId="3C520631" w14:textId="70D48337" w:rsidR="00636033" w:rsidRPr="00636033" w:rsidRDefault="00636033" w:rsidP="00994883">
            <w:pPr>
              <w:pStyle w:val="Default"/>
              <w:numPr>
                <w:ilvl w:val="0"/>
                <w:numId w:val="36"/>
              </w:numPr>
              <w:ind w:left="357" w:hanging="357"/>
              <w:contextualSpacing/>
              <w:rPr>
                <w:rFonts w:asciiTheme="minorHAnsi" w:hAnsiTheme="minorHAnsi" w:cstheme="minorBidi"/>
                <w:color w:val="auto"/>
                <w:sz w:val="22"/>
                <w:szCs w:val="22"/>
              </w:rPr>
            </w:pPr>
            <w:r w:rsidRPr="00CD79F1">
              <w:rPr>
                <w:rFonts w:asciiTheme="minorHAnsi" w:hAnsiTheme="minorHAnsi" w:cstheme="minorBidi"/>
                <w:color w:val="auto"/>
                <w:sz w:val="22"/>
                <w:szCs w:val="22"/>
              </w:rPr>
              <w:t>Uso di editor testuali</w:t>
            </w:r>
            <w:r w:rsidR="006E0B56">
              <w:rPr>
                <w:rFonts w:asciiTheme="minorHAnsi" w:hAnsiTheme="minorHAnsi" w:cstheme="minorBidi"/>
                <w:color w:val="auto"/>
                <w:sz w:val="22"/>
                <w:szCs w:val="22"/>
              </w:rPr>
              <w:t>.</w:t>
            </w:r>
          </w:p>
        </w:tc>
      </w:tr>
      <w:tr w:rsidR="00A03399" w14:paraId="6E3CBADD" w14:textId="77777777" w:rsidTr="003C6D37">
        <w:tc>
          <w:tcPr>
            <w:tcW w:w="2263" w:type="dxa"/>
          </w:tcPr>
          <w:p w14:paraId="657EFD3E" w14:textId="77777777" w:rsidR="00A03399" w:rsidRPr="00721031" w:rsidRDefault="00A03399" w:rsidP="00F64CC5">
            <w:pPr>
              <w:rPr>
                <w:b/>
                <w:bCs/>
              </w:rPr>
            </w:pPr>
            <w:r w:rsidRPr="00721031">
              <w:rPr>
                <w:b/>
                <w:bCs/>
              </w:rPr>
              <w:t>OBIETTIVI MINIMI DI APPRENDIMENTO</w:t>
            </w:r>
          </w:p>
        </w:tc>
        <w:tc>
          <w:tcPr>
            <w:tcW w:w="7365" w:type="dxa"/>
            <w:gridSpan w:val="2"/>
          </w:tcPr>
          <w:p w14:paraId="790A9FBB" w14:textId="4AF06F13" w:rsidR="00994883" w:rsidRPr="00B37F2B" w:rsidRDefault="00994883" w:rsidP="00994883">
            <w:pPr>
              <w:pStyle w:val="Default"/>
              <w:rPr>
                <w:rFonts w:asciiTheme="minorHAnsi" w:hAnsiTheme="minorHAnsi" w:cstheme="minorBidi"/>
                <w:b/>
                <w:bCs/>
                <w:color w:val="auto"/>
                <w:sz w:val="22"/>
                <w:szCs w:val="22"/>
              </w:rPr>
            </w:pPr>
            <w:r w:rsidRPr="002F3841">
              <w:rPr>
                <w:rFonts w:asciiTheme="minorHAnsi" w:hAnsiTheme="minorHAnsi" w:cstheme="minorBidi"/>
                <w:b/>
                <w:bCs/>
                <w:color w:val="auto"/>
                <w:sz w:val="22"/>
                <w:szCs w:val="22"/>
              </w:rPr>
              <w:t xml:space="preserve">Conoscenze: </w:t>
            </w:r>
          </w:p>
          <w:p w14:paraId="0E91D854" w14:textId="3573931F" w:rsidR="00994883" w:rsidRDefault="00994883" w:rsidP="00CD79F1">
            <w:pPr>
              <w:pStyle w:val="Default"/>
              <w:numPr>
                <w:ilvl w:val="0"/>
                <w:numId w:val="37"/>
              </w:numPr>
              <w:ind w:left="357" w:hanging="357"/>
              <w:rPr>
                <w:rFonts w:asciiTheme="minorHAnsi" w:hAnsiTheme="minorHAnsi" w:cstheme="minorBidi"/>
                <w:color w:val="auto"/>
                <w:sz w:val="22"/>
                <w:szCs w:val="22"/>
              </w:rPr>
            </w:pPr>
            <w:r w:rsidRPr="00B37F2B">
              <w:rPr>
                <w:rFonts w:asciiTheme="minorHAnsi" w:hAnsiTheme="minorHAnsi" w:cstheme="minorBidi"/>
                <w:color w:val="auto"/>
                <w:sz w:val="22"/>
                <w:szCs w:val="22"/>
              </w:rPr>
              <w:t>La comunicazione all’interno dell’azienda e tag di base dell’HTML</w:t>
            </w:r>
            <w:r>
              <w:rPr>
                <w:rFonts w:asciiTheme="minorHAnsi" w:hAnsiTheme="minorHAnsi" w:cstheme="minorBidi"/>
                <w:color w:val="auto"/>
                <w:sz w:val="22"/>
                <w:szCs w:val="22"/>
              </w:rPr>
              <w:t>.</w:t>
            </w:r>
          </w:p>
          <w:p w14:paraId="2F60B00C" w14:textId="6099604A" w:rsidR="00994883" w:rsidRPr="00994883" w:rsidRDefault="00994883" w:rsidP="00994883">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Abilità:</w:t>
            </w:r>
          </w:p>
          <w:p w14:paraId="7AA00E85" w14:textId="7EF0631E" w:rsidR="00994883" w:rsidRPr="002F3841" w:rsidRDefault="00994883" w:rsidP="00CD79F1">
            <w:pPr>
              <w:pStyle w:val="Default"/>
              <w:numPr>
                <w:ilvl w:val="0"/>
                <w:numId w:val="37"/>
              </w:numPr>
              <w:ind w:left="357" w:hanging="357"/>
              <w:rPr>
                <w:rFonts w:asciiTheme="minorHAnsi" w:hAnsiTheme="minorHAnsi" w:cstheme="minorBidi"/>
                <w:color w:val="auto"/>
                <w:sz w:val="22"/>
                <w:szCs w:val="22"/>
              </w:rPr>
            </w:pPr>
            <w:r w:rsidRPr="00994883">
              <w:rPr>
                <w:rFonts w:asciiTheme="minorHAnsi" w:hAnsiTheme="minorHAnsi" w:cstheme="minorBidi"/>
                <w:color w:val="auto"/>
                <w:sz w:val="22"/>
                <w:szCs w:val="22"/>
              </w:rPr>
              <w:t>Realizzazione di semplici pagine Web</w:t>
            </w:r>
            <w:r>
              <w:rPr>
                <w:rFonts w:asciiTheme="minorHAnsi" w:hAnsiTheme="minorHAnsi" w:cstheme="minorBidi"/>
                <w:color w:val="auto"/>
                <w:sz w:val="22"/>
                <w:szCs w:val="22"/>
              </w:rPr>
              <w:t>.</w:t>
            </w:r>
          </w:p>
          <w:p w14:paraId="6959EB6A" w14:textId="77777777" w:rsidR="00994883" w:rsidRPr="002F3841" w:rsidRDefault="00994883" w:rsidP="00994883">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Competenze:</w:t>
            </w:r>
          </w:p>
          <w:p w14:paraId="707FB481" w14:textId="29C06171" w:rsidR="00A03399" w:rsidRDefault="00994883" w:rsidP="00CD79F1">
            <w:pPr>
              <w:pStyle w:val="Paragrafoelenco"/>
              <w:numPr>
                <w:ilvl w:val="0"/>
                <w:numId w:val="37"/>
              </w:numPr>
              <w:ind w:left="357" w:hanging="357"/>
            </w:pPr>
            <w:r w:rsidRPr="00994883">
              <w:t>Autonomia nella costruzione di un semplice sistema informativo aziendale</w:t>
            </w:r>
            <w:r>
              <w:t>.</w:t>
            </w:r>
          </w:p>
        </w:tc>
      </w:tr>
      <w:tr w:rsidR="00A03399" w14:paraId="51789EBE" w14:textId="77777777" w:rsidTr="00824028">
        <w:trPr>
          <w:trHeight w:val="1418"/>
        </w:trPr>
        <w:tc>
          <w:tcPr>
            <w:tcW w:w="2263" w:type="dxa"/>
          </w:tcPr>
          <w:p w14:paraId="2AD98FD2" w14:textId="77777777" w:rsidR="00A03399" w:rsidRPr="00721031" w:rsidRDefault="00A03399" w:rsidP="00F64CC5">
            <w:pPr>
              <w:rPr>
                <w:b/>
                <w:bCs/>
              </w:rPr>
            </w:pPr>
            <w:r w:rsidRPr="00721031">
              <w:rPr>
                <w:b/>
                <w:bCs/>
              </w:rPr>
              <w:lastRenderedPageBreak/>
              <w:t>COMPETENZE DI EDUCAZIONE CIVICA</w:t>
            </w:r>
          </w:p>
        </w:tc>
        <w:tc>
          <w:tcPr>
            <w:tcW w:w="1701" w:type="dxa"/>
          </w:tcPr>
          <w:p w14:paraId="2D79EB0F" w14:textId="77777777" w:rsidR="00A03399" w:rsidRDefault="00A03399" w:rsidP="00F64CC5">
            <w:r>
              <w:t>CITTADINANZA DIGITALE</w:t>
            </w:r>
          </w:p>
          <w:p w14:paraId="393B5BAB" w14:textId="77777777" w:rsidR="00A03399" w:rsidRDefault="00A03399" w:rsidP="00F64CC5"/>
        </w:tc>
        <w:tc>
          <w:tcPr>
            <w:tcW w:w="5664" w:type="dxa"/>
          </w:tcPr>
          <w:p w14:paraId="42CBB4B1" w14:textId="58583275" w:rsidR="00882F88" w:rsidRPr="002812AE" w:rsidRDefault="00882F88" w:rsidP="002812AE">
            <w:pPr>
              <w:pStyle w:val="Paragrafoelenco"/>
              <w:numPr>
                <w:ilvl w:val="0"/>
                <w:numId w:val="28"/>
              </w:numPr>
              <w:autoSpaceDE w:val="0"/>
              <w:autoSpaceDN w:val="0"/>
              <w:adjustRightInd w:val="0"/>
              <w:ind w:left="357" w:hanging="357"/>
              <w:rPr>
                <w:rFonts w:ascii="Cambria" w:hAnsi="Cambria" w:cs="Cambria"/>
              </w:rPr>
            </w:pPr>
            <w:r w:rsidRPr="002812AE">
              <w:rPr>
                <w:rFonts w:ascii="Cambria" w:hAnsi="Cambria" w:cs="Cambria"/>
              </w:rPr>
              <w:t xml:space="preserve">Email, </w:t>
            </w:r>
            <w:proofErr w:type="spellStart"/>
            <w:r w:rsidRPr="002812AE">
              <w:rPr>
                <w:rFonts w:ascii="Cambria" w:hAnsi="Cambria" w:cs="Cambria"/>
              </w:rPr>
              <w:t>pec</w:t>
            </w:r>
            <w:proofErr w:type="spellEnd"/>
            <w:r w:rsidRPr="002812AE">
              <w:rPr>
                <w:rFonts w:ascii="Cambria" w:hAnsi="Cambria" w:cs="Cambria"/>
              </w:rPr>
              <w:t>, spid</w:t>
            </w:r>
            <w:r w:rsidR="002812AE" w:rsidRPr="002812AE">
              <w:rPr>
                <w:rFonts w:ascii="Cambria" w:hAnsi="Cambria" w:cs="Cambria"/>
              </w:rPr>
              <w:t>.</w:t>
            </w:r>
          </w:p>
          <w:p w14:paraId="4AE82560" w14:textId="3B84FCB7" w:rsidR="00882F88" w:rsidRPr="002812AE" w:rsidRDefault="00882F88" w:rsidP="002812AE">
            <w:pPr>
              <w:pStyle w:val="Paragrafoelenco"/>
              <w:numPr>
                <w:ilvl w:val="0"/>
                <w:numId w:val="28"/>
              </w:numPr>
              <w:autoSpaceDE w:val="0"/>
              <w:autoSpaceDN w:val="0"/>
              <w:adjustRightInd w:val="0"/>
              <w:ind w:left="357" w:hanging="357"/>
              <w:rPr>
                <w:rFonts w:ascii="Cambria" w:hAnsi="Cambria" w:cs="Cambria"/>
              </w:rPr>
            </w:pPr>
            <w:r w:rsidRPr="002812AE">
              <w:rPr>
                <w:rFonts w:ascii="Cambria" w:hAnsi="Cambria" w:cs="Cambria"/>
              </w:rPr>
              <w:t>Creazione di profili su piattaforme digitali.</w:t>
            </w:r>
          </w:p>
          <w:p w14:paraId="353871F5" w14:textId="1CC688A8" w:rsidR="00A03399" w:rsidRDefault="00882F88" w:rsidP="002812AE">
            <w:pPr>
              <w:pStyle w:val="Paragrafoelenco"/>
              <w:numPr>
                <w:ilvl w:val="0"/>
                <w:numId w:val="28"/>
              </w:numPr>
              <w:autoSpaceDE w:val="0"/>
              <w:autoSpaceDN w:val="0"/>
              <w:adjustRightInd w:val="0"/>
              <w:ind w:left="357" w:hanging="357"/>
            </w:pPr>
            <w:r w:rsidRPr="002812AE">
              <w:rPr>
                <w:rFonts w:ascii="Cambria" w:hAnsi="Cambria" w:cs="Cambria"/>
              </w:rPr>
              <w:t>Controllo delle informazioni inserite in rete.</w:t>
            </w:r>
          </w:p>
        </w:tc>
      </w:tr>
      <w:tr w:rsidR="007F4838" w14:paraId="774BC436" w14:textId="77777777" w:rsidTr="00793774">
        <w:tc>
          <w:tcPr>
            <w:tcW w:w="9628" w:type="dxa"/>
            <w:gridSpan w:val="3"/>
          </w:tcPr>
          <w:p w14:paraId="0F4213FE" w14:textId="078F7654" w:rsidR="007F4838" w:rsidRDefault="007F4838" w:rsidP="00793774">
            <w:pPr>
              <w:jc w:val="center"/>
              <w:rPr>
                <w:b/>
                <w:bCs/>
                <w:color w:val="FF0000"/>
              </w:rPr>
            </w:pPr>
            <w:r w:rsidRPr="007F4838">
              <w:rPr>
                <w:b/>
                <w:bCs/>
                <w:color w:val="FF0000"/>
              </w:rPr>
              <w:t xml:space="preserve">Indirizzo AFM - Articolazione </w:t>
            </w:r>
            <w:r>
              <w:rPr>
                <w:b/>
                <w:bCs/>
                <w:color w:val="FF0000"/>
              </w:rPr>
              <w:t>RIM</w:t>
            </w:r>
          </w:p>
          <w:p w14:paraId="25BB3422" w14:textId="3356D183" w:rsidR="00B37F2B" w:rsidRPr="007F4838" w:rsidRDefault="00B37F2B" w:rsidP="00793774">
            <w:pPr>
              <w:jc w:val="center"/>
              <w:rPr>
                <w:b/>
                <w:bCs/>
                <w:color w:val="FF0000"/>
              </w:rPr>
            </w:pPr>
            <w:r>
              <w:rPr>
                <w:b/>
                <w:bCs/>
                <w:color w:val="FF0000"/>
              </w:rPr>
              <w:t>Disciplina: Tecnologie della Comunicazione</w:t>
            </w:r>
          </w:p>
          <w:p w14:paraId="7505B709" w14:textId="77777777" w:rsidR="007F4838" w:rsidRPr="00721031" w:rsidRDefault="007F4838" w:rsidP="00793774">
            <w:pPr>
              <w:jc w:val="center"/>
              <w:rPr>
                <w:b/>
                <w:bCs/>
              </w:rPr>
            </w:pPr>
            <w:r w:rsidRPr="007F4838">
              <w:rPr>
                <w:b/>
                <w:bCs/>
                <w:color w:val="FF0000"/>
              </w:rPr>
              <w:t>Secondo biennio</w:t>
            </w:r>
          </w:p>
        </w:tc>
      </w:tr>
      <w:tr w:rsidR="007F4838" w14:paraId="362A1903" w14:textId="77777777" w:rsidTr="00793774">
        <w:tc>
          <w:tcPr>
            <w:tcW w:w="2263" w:type="dxa"/>
          </w:tcPr>
          <w:p w14:paraId="30B333D8" w14:textId="77777777" w:rsidR="007F4838" w:rsidRPr="00721031" w:rsidRDefault="007F4838" w:rsidP="00793774">
            <w:pPr>
              <w:rPr>
                <w:b/>
                <w:bCs/>
              </w:rPr>
            </w:pPr>
            <w:r w:rsidRPr="00721031">
              <w:rPr>
                <w:b/>
                <w:bCs/>
              </w:rPr>
              <w:t>COMPETENZE DISCIPLINARI</w:t>
            </w:r>
          </w:p>
        </w:tc>
        <w:tc>
          <w:tcPr>
            <w:tcW w:w="7365" w:type="dxa"/>
            <w:gridSpan w:val="2"/>
          </w:tcPr>
          <w:p w14:paraId="7149BB02" w14:textId="77777777" w:rsidR="007F4838" w:rsidRPr="00114807" w:rsidRDefault="007F4838" w:rsidP="007F4838">
            <w:pPr>
              <w:pStyle w:val="Paragrafoelenco"/>
              <w:widowControl w:val="0"/>
              <w:numPr>
                <w:ilvl w:val="0"/>
                <w:numId w:val="14"/>
              </w:numPr>
              <w:tabs>
                <w:tab w:val="left" w:pos="612"/>
              </w:tabs>
              <w:autoSpaceDE w:val="0"/>
              <w:autoSpaceDN w:val="0"/>
              <w:spacing w:before="92"/>
              <w:contextualSpacing w:val="0"/>
              <w:rPr>
                <w:rFonts w:ascii="Calibri" w:hAnsi="Calibri"/>
              </w:rPr>
            </w:pPr>
            <w:r w:rsidRPr="00114807">
              <w:rPr>
                <w:rFonts w:ascii="Calibri" w:hAnsi="Calibri"/>
              </w:rPr>
              <w:t>utilizzare le reti e gli strumenti informatici nelle attività di studio, ricerca e approfondimento</w:t>
            </w:r>
            <w:r w:rsidRPr="00114807">
              <w:rPr>
                <w:rFonts w:ascii="Calibri" w:hAnsi="Calibri"/>
                <w:spacing w:val="-23"/>
              </w:rPr>
              <w:t xml:space="preserve"> </w:t>
            </w:r>
            <w:r w:rsidRPr="00114807">
              <w:rPr>
                <w:rFonts w:ascii="Calibri" w:hAnsi="Calibri"/>
              </w:rPr>
              <w:t>disciplinare</w:t>
            </w:r>
          </w:p>
          <w:p w14:paraId="34981E7C" w14:textId="77777777" w:rsidR="007F4838" w:rsidRPr="00114807" w:rsidRDefault="007F4838" w:rsidP="007F4838">
            <w:pPr>
              <w:pStyle w:val="Paragrafoelenco"/>
              <w:widowControl w:val="0"/>
              <w:numPr>
                <w:ilvl w:val="0"/>
                <w:numId w:val="14"/>
              </w:numPr>
              <w:tabs>
                <w:tab w:val="left" w:pos="612"/>
              </w:tabs>
              <w:autoSpaceDE w:val="0"/>
              <w:autoSpaceDN w:val="0"/>
              <w:spacing w:before="112"/>
              <w:ind w:right="341"/>
              <w:contextualSpacing w:val="0"/>
              <w:rPr>
                <w:rFonts w:ascii="Calibri" w:hAnsi="Calibri"/>
              </w:rPr>
            </w:pPr>
            <w:r w:rsidRPr="00114807">
              <w:rPr>
                <w:rFonts w:ascii="Calibri" w:hAnsi="Calibri"/>
              </w:rPr>
              <w:t>analizzare il valore, i limiti e i rischi delle varie soluzioni tecniche per la vita sociale e culturale con particolare attenzione alla sicurezza nei luoghi di vita e di lavoro, alla tutela della persona, dell’ambiente e del</w:t>
            </w:r>
            <w:r w:rsidRPr="00114807">
              <w:rPr>
                <w:rFonts w:ascii="Calibri" w:hAnsi="Calibri"/>
                <w:spacing w:val="-1"/>
              </w:rPr>
              <w:t xml:space="preserve"> </w:t>
            </w:r>
            <w:r w:rsidRPr="00114807">
              <w:rPr>
                <w:rFonts w:ascii="Calibri" w:hAnsi="Calibri"/>
              </w:rPr>
              <w:t>territorio</w:t>
            </w:r>
          </w:p>
          <w:p w14:paraId="4AD63E1B" w14:textId="77777777" w:rsidR="007F4838" w:rsidRPr="00114807" w:rsidRDefault="007F4838" w:rsidP="007F4838">
            <w:pPr>
              <w:pStyle w:val="Paragrafoelenco"/>
              <w:widowControl w:val="0"/>
              <w:numPr>
                <w:ilvl w:val="0"/>
                <w:numId w:val="14"/>
              </w:numPr>
              <w:tabs>
                <w:tab w:val="left" w:pos="612"/>
              </w:tabs>
              <w:autoSpaceDE w:val="0"/>
              <w:autoSpaceDN w:val="0"/>
              <w:spacing w:before="1"/>
              <w:contextualSpacing w:val="0"/>
              <w:rPr>
                <w:rFonts w:ascii="Calibri" w:hAnsi="Calibri"/>
              </w:rPr>
            </w:pPr>
            <w:r w:rsidRPr="00114807">
              <w:rPr>
                <w:rFonts w:ascii="Calibri" w:hAnsi="Calibri"/>
              </w:rPr>
              <w:t>identificare e applicare le metodologie e le tecniche della gestione per</w:t>
            </w:r>
            <w:r w:rsidRPr="00114807">
              <w:rPr>
                <w:rFonts w:ascii="Calibri" w:hAnsi="Calibri"/>
                <w:spacing w:val="-8"/>
              </w:rPr>
              <w:t xml:space="preserve"> </w:t>
            </w:r>
            <w:r w:rsidRPr="00114807">
              <w:rPr>
                <w:rFonts w:ascii="Calibri" w:hAnsi="Calibri"/>
              </w:rPr>
              <w:t>progetti</w:t>
            </w:r>
          </w:p>
          <w:p w14:paraId="18198174" w14:textId="77777777" w:rsidR="007F4838" w:rsidRPr="00114807" w:rsidRDefault="007F4838" w:rsidP="007F4838">
            <w:pPr>
              <w:pStyle w:val="Paragrafoelenco"/>
              <w:widowControl w:val="0"/>
              <w:numPr>
                <w:ilvl w:val="0"/>
                <w:numId w:val="14"/>
              </w:numPr>
              <w:tabs>
                <w:tab w:val="left" w:pos="612"/>
              </w:tabs>
              <w:autoSpaceDE w:val="0"/>
              <w:autoSpaceDN w:val="0"/>
              <w:spacing w:before="116"/>
              <w:ind w:right="567"/>
              <w:contextualSpacing w:val="0"/>
              <w:rPr>
                <w:rFonts w:ascii="Calibri" w:hAnsi="Calibri"/>
              </w:rPr>
            </w:pPr>
            <w:r w:rsidRPr="00114807">
              <w:rPr>
                <w:rFonts w:ascii="Calibri" w:hAnsi="Calibri"/>
              </w:rPr>
              <w:t>individuare e utilizzare gli strumenti di comunicazione e di team working più appropriati per</w:t>
            </w:r>
            <w:r w:rsidRPr="00114807">
              <w:rPr>
                <w:rFonts w:ascii="Calibri" w:hAnsi="Calibri"/>
                <w:spacing w:val="-39"/>
              </w:rPr>
              <w:t xml:space="preserve"> </w:t>
            </w:r>
            <w:r w:rsidRPr="00114807">
              <w:rPr>
                <w:rFonts w:ascii="Calibri" w:hAnsi="Calibri"/>
              </w:rPr>
              <w:t>intervenire nei contesti organizzativi e professionali di</w:t>
            </w:r>
            <w:r w:rsidRPr="00114807">
              <w:rPr>
                <w:rFonts w:ascii="Calibri" w:hAnsi="Calibri"/>
                <w:spacing w:val="-9"/>
              </w:rPr>
              <w:t xml:space="preserve"> </w:t>
            </w:r>
            <w:r w:rsidRPr="00114807">
              <w:rPr>
                <w:rFonts w:ascii="Calibri" w:hAnsi="Calibri"/>
              </w:rPr>
              <w:t>riferimento</w:t>
            </w:r>
          </w:p>
          <w:p w14:paraId="25880B58" w14:textId="77777777" w:rsidR="007F4838" w:rsidRPr="00114807" w:rsidRDefault="007F4838" w:rsidP="007F4838">
            <w:pPr>
              <w:pStyle w:val="Paragrafoelenco"/>
              <w:widowControl w:val="0"/>
              <w:numPr>
                <w:ilvl w:val="0"/>
                <w:numId w:val="14"/>
              </w:numPr>
              <w:tabs>
                <w:tab w:val="left" w:pos="612"/>
              </w:tabs>
              <w:autoSpaceDE w:val="0"/>
              <w:autoSpaceDN w:val="0"/>
              <w:spacing w:before="3"/>
              <w:ind w:right="446"/>
              <w:contextualSpacing w:val="0"/>
              <w:rPr>
                <w:rFonts w:ascii="Calibri" w:hAnsi="Calibri"/>
              </w:rPr>
            </w:pPr>
            <w:r w:rsidRPr="00114807">
              <w:rPr>
                <w:rFonts w:ascii="Calibri" w:hAnsi="Calibri"/>
              </w:rPr>
              <w:t>interpretare i sistemi aziendali nei loro modelli, processi e flussi informativi con riferimento alle</w:t>
            </w:r>
            <w:r w:rsidRPr="00114807">
              <w:rPr>
                <w:rFonts w:ascii="Calibri" w:hAnsi="Calibri"/>
                <w:spacing w:val="-39"/>
              </w:rPr>
              <w:t xml:space="preserve"> </w:t>
            </w:r>
            <w:r w:rsidRPr="00114807">
              <w:rPr>
                <w:rFonts w:ascii="Calibri" w:hAnsi="Calibri"/>
              </w:rPr>
              <w:t>differenti tipologie di imprese</w:t>
            </w:r>
          </w:p>
          <w:p w14:paraId="6F27FE64" w14:textId="77777777" w:rsidR="007F4838" w:rsidRPr="00114807" w:rsidRDefault="007F4838" w:rsidP="007F4838">
            <w:pPr>
              <w:pStyle w:val="Paragrafoelenco"/>
              <w:widowControl w:val="0"/>
              <w:numPr>
                <w:ilvl w:val="0"/>
                <w:numId w:val="14"/>
              </w:numPr>
              <w:tabs>
                <w:tab w:val="left" w:pos="612"/>
              </w:tabs>
              <w:autoSpaceDE w:val="0"/>
              <w:autoSpaceDN w:val="0"/>
              <w:spacing w:before="5"/>
              <w:contextualSpacing w:val="0"/>
              <w:rPr>
                <w:rFonts w:ascii="Calibri" w:hAnsi="Calibri"/>
              </w:rPr>
            </w:pPr>
            <w:r w:rsidRPr="00114807">
              <w:rPr>
                <w:rFonts w:ascii="Calibri" w:hAnsi="Calibri"/>
              </w:rPr>
              <w:t>gestire il sistema delle rilevazioni aziendali con l’ausilio di programmi di contabilità</w:t>
            </w:r>
            <w:r w:rsidRPr="00114807">
              <w:rPr>
                <w:rFonts w:ascii="Calibri" w:hAnsi="Calibri"/>
                <w:spacing w:val="-21"/>
              </w:rPr>
              <w:t xml:space="preserve"> </w:t>
            </w:r>
            <w:r w:rsidRPr="00114807">
              <w:rPr>
                <w:rFonts w:ascii="Calibri" w:hAnsi="Calibri"/>
              </w:rPr>
              <w:t>integrata</w:t>
            </w:r>
          </w:p>
          <w:p w14:paraId="6C5730D8" w14:textId="77777777" w:rsidR="007F4838" w:rsidRPr="00114807" w:rsidRDefault="007F4838" w:rsidP="007F4838">
            <w:pPr>
              <w:pStyle w:val="Paragrafoelenco"/>
              <w:widowControl w:val="0"/>
              <w:numPr>
                <w:ilvl w:val="0"/>
                <w:numId w:val="14"/>
              </w:numPr>
              <w:tabs>
                <w:tab w:val="left" w:pos="612"/>
              </w:tabs>
              <w:autoSpaceDE w:val="0"/>
              <w:autoSpaceDN w:val="0"/>
              <w:spacing w:before="115"/>
              <w:ind w:right="536"/>
              <w:contextualSpacing w:val="0"/>
              <w:rPr>
                <w:rFonts w:ascii="Calibri" w:hAnsi="Calibri"/>
              </w:rPr>
            </w:pPr>
            <w:r w:rsidRPr="00114807">
              <w:rPr>
                <w:rFonts w:ascii="Calibri" w:hAnsi="Calibri"/>
              </w:rPr>
              <w:t>inquadrare</w:t>
            </w:r>
            <w:r w:rsidRPr="00114807">
              <w:rPr>
                <w:rFonts w:ascii="Calibri" w:hAnsi="Calibri"/>
                <w:spacing w:val="-5"/>
              </w:rPr>
              <w:t xml:space="preserve"> </w:t>
            </w:r>
            <w:r w:rsidRPr="00114807">
              <w:rPr>
                <w:rFonts w:ascii="Calibri" w:hAnsi="Calibri"/>
              </w:rPr>
              <w:t>l’attività</w:t>
            </w:r>
            <w:r w:rsidRPr="00114807">
              <w:rPr>
                <w:rFonts w:ascii="Calibri" w:hAnsi="Calibri"/>
                <w:spacing w:val="-5"/>
              </w:rPr>
              <w:t xml:space="preserve"> </w:t>
            </w:r>
            <w:r w:rsidRPr="00114807">
              <w:rPr>
                <w:rFonts w:ascii="Calibri" w:hAnsi="Calibri"/>
              </w:rPr>
              <w:t>di</w:t>
            </w:r>
            <w:r w:rsidRPr="00114807">
              <w:rPr>
                <w:rFonts w:ascii="Calibri" w:hAnsi="Calibri"/>
                <w:spacing w:val="-6"/>
              </w:rPr>
              <w:t xml:space="preserve"> </w:t>
            </w:r>
            <w:r w:rsidRPr="00114807">
              <w:rPr>
                <w:rFonts w:ascii="Calibri" w:hAnsi="Calibri"/>
              </w:rPr>
              <w:t>marketing</w:t>
            </w:r>
            <w:r w:rsidRPr="00114807">
              <w:rPr>
                <w:rFonts w:ascii="Calibri" w:hAnsi="Calibri"/>
                <w:spacing w:val="-6"/>
              </w:rPr>
              <w:t xml:space="preserve"> </w:t>
            </w:r>
            <w:r w:rsidRPr="00114807">
              <w:rPr>
                <w:rFonts w:ascii="Calibri" w:hAnsi="Calibri"/>
              </w:rPr>
              <w:t>nel</w:t>
            </w:r>
            <w:r w:rsidRPr="00114807">
              <w:rPr>
                <w:rFonts w:ascii="Calibri" w:hAnsi="Calibri"/>
                <w:spacing w:val="-6"/>
              </w:rPr>
              <w:t xml:space="preserve"> </w:t>
            </w:r>
            <w:r w:rsidRPr="00114807">
              <w:rPr>
                <w:rFonts w:ascii="Calibri" w:hAnsi="Calibri"/>
              </w:rPr>
              <w:t>ciclo</w:t>
            </w:r>
            <w:r w:rsidRPr="00114807">
              <w:rPr>
                <w:rFonts w:ascii="Calibri" w:hAnsi="Calibri"/>
                <w:spacing w:val="-5"/>
              </w:rPr>
              <w:t xml:space="preserve"> </w:t>
            </w:r>
            <w:r w:rsidRPr="00114807">
              <w:rPr>
                <w:rFonts w:ascii="Calibri" w:hAnsi="Calibri"/>
              </w:rPr>
              <w:t>di</w:t>
            </w:r>
            <w:r w:rsidRPr="00114807">
              <w:rPr>
                <w:rFonts w:ascii="Calibri" w:hAnsi="Calibri"/>
                <w:spacing w:val="-6"/>
              </w:rPr>
              <w:t xml:space="preserve"> </w:t>
            </w:r>
            <w:r w:rsidRPr="00114807">
              <w:rPr>
                <w:rFonts w:ascii="Calibri" w:hAnsi="Calibri"/>
              </w:rPr>
              <w:t>vita</w:t>
            </w:r>
            <w:r w:rsidRPr="00114807">
              <w:rPr>
                <w:rFonts w:ascii="Calibri" w:hAnsi="Calibri"/>
                <w:spacing w:val="-3"/>
              </w:rPr>
              <w:t xml:space="preserve"> </w:t>
            </w:r>
            <w:r w:rsidRPr="00114807">
              <w:rPr>
                <w:rFonts w:ascii="Calibri" w:hAnsi="Calibri"/>
              </w:rPr>
              <w:t>dell’azienda</w:t>
            </w:r>
            <w:r w:rsidRPr="00114807">
              <w:rPr>
                <w:rFonts w:ascii="Calibri" w:hAnsi="Calibri"/>
                <w:spacing w:val="-5"/>
              </w:rPr>
              <w:t xml:space="preserve"> </w:t>
            </w:r>
            <w:r w:rsidRPr="00114807">
              <w:rPr>
                <w:rFonts w:ascii="Calibri" w:hAnsi="Calibri"/>
              </w:rPr>
              <w:t>e</w:t>
            </w:r>
            <w:r w:rsidRPr="00114807">
              <w:rPr>
                <w:rFonts w:ascii="Calibri" w:hAnsi="Calibri"/>
                <w:spacing w:val="-6"/>
              </w:rPr>
              <w:t xml:space="preserve"> </w:t>
            </w:r>
            <w:r w:rsidRPr="00114807">
              <w:rPr>
                <w:rFonts w:ascii="Calibri" w:hAnsi="Calibri"/>
              </w:rPr>
              <w:t>realizzare</w:t>
            </w:r>
            <w:r w:rsidRPr="00114807">
              <w:rPr>
                <w:rFonts w:ascii="Calibri" w:hAnsi="Calibri"/>
                <w:spacing w:val="-5"/>
              </w:rPr>
              <w:t xml:space="preserve"> </w:t>
            </w:r>
            <w:r w:rsidRPr="00114807">
              <w:rPr>
                <w:rFonts w:ascii="Calibri" w:hAnsi="Calibri"/>
              </w:rPr>
              <w:t>applicazioni</w:t>
            </w:r>
            <w:r w:rsidRPr="00114807">
              <w:rPr>
                <w:rFonts w:ascii="Calibri" w:hAnsi="Calibri"/>
                <w:spacing w:val="-4"/>
              </w:rPr>
              <w:t xml:space="preserve"> </w:t>
            </w:r>
            <w:r w:rsidRPr="00114807">
              <w:rPr>
                <w:rFonts w:ascii="Calibri" w:hAnsi="Calibri"/>
              </w:rPr>
              <w:t>con</w:t>
            </w:r>
            <w:r w:rsidRPr="00114807">
              <w:rPr>
                <w:rFonts w:ascii="Calibri" w:hAnsi="Calibri"/>
                <w:spacing w:val="-6"/>
              </w:rPr>
              <w:t xml:space="preserve"> </w:t>
            </w:r>
            <w:r w:rsidRPr="00114807">
              <w:rPr>
                <w:rFonts w:ascii="Calibri" w:hAnsi="Calibri"/>
              </w:rPr>
              <w:t>riferimento</w:t>
            </w:r>
            <w:r w:rsidRPr="00114807">
              <w:rPr>
                <w:rFonts w:ascii="Calibri" w:hAnsi="Calibri"/>
                <w:spacing w:val="-5"/>
              </w:rPr>
              <w:t xml:space="preserve"> </w:t>
            </w:r>
            <w:r w:rsidRPr="00114807">
              <w:rPr>
                <w:rFonts w:ascii="Calibri" w:hAnsi="Calibri"/>
              </w:rPr>
              <w:t>a specifici contesti e diverse politiche di</w:t>
            </w:r>
            <w:r w:rsidRPr="00114807">
              <w:rPr>
                <w:rFonts w:ascii="Calibri" w:hAnsi="Calibri"/>
                <w:spacing w:val="-6"/>
              </w:rPr>
              <w:t xml:space="preserve"> </w:t>
            </w:r>
            <w:r w:rsidRPr="00114807">
              <w:rPr>
                <w:rFonts w:ascii="Calibri" w:hAnsi="Calibri"/>
              </w:rPr>
              <w:t>mercato</w:t>
            </w:r>
          </w:p>
          <w:p w14:paraId="62FA44B1" w14:textId="275407FA" w:rsidR="007F4838" w:rsidRPr="007F4838" w:rsidRDefault="007F4838" w:rsidP="00793774">
            <w:pPr>
              <w:pStyle w:val="Paragrafoelenco"/>
              <w:widowControl w:val="0"/>
              <w:numPr>
                <w:ilvl w:val="0"/>
                <w:numId w:val="14"/>
              </w:numPr>
              <w:tabs>
                <w:tab w:val="left" w:pos="612"/>
              </w:tabs>
              <w:autoSpaceDE w:val="0"/>
              <w:autoSpaceDN w:val="0"/>
              <w:spacing w:before="1"/>
              <w:ind w:right="1122"/>
              <w:contextualSpacing w:val="0"/>
              <w:rPr>
                <w:rFonts w:ascii="Calibri" w:hAnsi="Calibri"/>
              </w:rPr>
            </w:pPr>
            <w:r w:rsidRPr="00114807">
              <w:rPr>
                <w:rFonts w:ascii="Calibri" w:hAnsi="Calibri"/>
              </w:rPr>
              <w:t>utilizzare</w:t>
            </w:r>
            <w:r w:rsidRPr="00114807">
              <w:rPr>
                <w:rFonts w:ascii="Calibri" w:hAnsi="Calibri"/>
                <w:spacing w:val="-2"/>
              </w:rPr>
              <w:t xml:space="preserve"> </w:t>
            </w:r>
            <w:r w:rsidRPr="00114807">
              <w:rPr>
                <w:rFonts w:ascii="Calibri" w:hAnsi="Calibri"/>
              </w:rPr>
              <w:t>i</w:t>
            </w:r>
            <w:r w:rsidRPr="00114807">
              <w:rPr>
                <w:rFonts w:ascii="Calibri" w:hAnsi="Calibri"/>
                <w:spacing w:val="-6"/>
              </w:rPr>
              <w:t xml:space="preserve"> </w:t>
            </w:r>
            <w:r w:rsidRPr="00114807">
              <w:rPr>
                <w:rFonts w:ascii="Calibri" w:hAnsi="Calibri"/>
              </w:rPr>
              <w:t>sistemi</w:t>
            </w:r>
            <w:r w:rsidRPr="00114807">
              <w:rPr>
                <w:rFonts w:ascii="Calibri" w:hAnsi="Calibri"/>
                <w:spacing w:val="-6"/>
              </w:rPr>
              <w:t xml:space="preserve"> </w:t>
            </w:r>
            <w:r w:rsidRPr="00114807">
              <w:rPr>
                <w:rFonts w:ascii="Calibri" w:hAnsi="Calibri"/>
              </w:rPr>
              <w:t>informativi</w:t>
            </w:r>
            <w:r w:rsidRPr="00114807">
              <w:rPr>
                <w:rFonts w:ascii="Calibri" w:hAnsi="Calibri"/>
                <w:spacing w:val="-6"/>
              </w:rPr>
              <w:t xml:space="preserve"> </w:t>
            </w:r>
            <w:r w:rsidRPr="00114807">
              <w:rPr>
                <w:rFonts w:ascii="Calibri" w:hAnsi="Calibri"/>
              </w:rPr>
              <w:t>aziendali</w:t>
            </w:r>
            <w:r w:rsidRPr="00114807">
              <w:rPr>
                <w:rFonts w:ascii="Calibri" w:hAnsi="Calibri"/>
                <w:spacing w:val="-6"/>
              </w:rPr>
              <w:t xml:space="preserve"> </w:t>
            </w:r>
            <w:r w:rsidRPr="00114807">
              <w:rPr>
                <w:rFonts w:ascii="Calibri" w:hAnsi="Calibri"/>
              </w:rPr>
              <w:t>e</w:t>
            </w:r>
            <w:r w:rsidRPr="00114807">
              <w:rPr>
                <w:rFonts w:ascii="Calibri" w:hAnsi="Calibri"/>
                <w:spacing w:val="-3"/>
              </w:rPr>
              <w:t xml:space="preserve"> </w:t>
            </w:r>
            <w:r w:rsidRPr="00114807">
              <w:rPr>
                <w:rFonts w:ascii="Calibri" w:hAnsi="Calibri"/>
              </w:rPr>
              <w:t>gli</w:t>
            </w:r>
            <w:r w:rsidRPr="00114807">
              <w:rPr>
                <w:rFonts w:ascii="Calibri" w:hAnsi="Calibri"/>
                <w:spacing w:val="-6"/>
              </w:rPr>
              <w:t xml:space="preserve"> </w:t>
            </w:r>
            <w:r w:rsidRPr="00114807">
              <w:rPr>
                <w:rFonts w:ascii="Calibri" w:hAnsi="Calibri"/>
              </w:rPr>
              <w:t>strumenti</w:t>
            </w:r>
            <w:r w:rsidRPr="00114807">
              <w:rPr>
                <w:rFonts w:ascii="Calibri" w:hAnsi="Calibri"/>
                <w:spacing w:val="-4"/>
              </w:rPr>
              <w:t xml:space="preserve"> </w:t>
            </w:r>
            <w:r w:rsidRPr="00114807">
              <w:rPr>
                <w:rFonts w:ascii="Calibri" w:hAnsi="Calibri"/>
              </w:rPr>
              <w:t>di</w:t>
            </w:r>
            <w:r w:rsidRPr="00114807">
              <w:rPr>
                <w:rFonts w:ascii="Calibri" w:hAnsi="Calibri"/>
                <w:spacing w:val="-6"/>
              </w:rPr>
              <w:t xml:space="preserve"> </w:t>
            </w:r>
            <w:r w:rsidRPr="00114807">
              <w:rPr>
                <w:rFonts w:ascii="Calibri" w:hAnsi="Calibri"/>
              </w:rPr>
              <w:t>comunicazione</w:t>
            </w:r>
            <w:r w:rsidRPr="00114807">
              <w:rPr>
                <w:rFonts w:ascii="Calibri" w:hAnsi="Calibri"/>
                <w:spacing w:val="-4"/>
              </w:rPr>
              <w:t xml:space="preserve"> </w:t>
            </w:r>
            <w:r w:rsidRPr="00114807">
              <w:rPr>
                <w:rFonts w:ascii="Calibri" w:hAnsi="Calibri"/>
              </w:rPr>
              <w:t>integrata</w:t>
            </w:r>
            <w:r w:rsidRPr="00114807">
              <w:rPr>
                <w:rFonts w:ascii="Calibri" w:hAnsi="Calibri"/>
                <w:spacing w:val="-1"/>
              </w:rPr>
              <w:t xml:space="preserve"> </w:t>
            </w:r>
            <w:r w:rsidRPr="00114807">
              <w:rPr>
                <w:rFonts w:ascii="Calibri" w:hAnsi="Calibri"/>
              </w:rPr>
              <w:t>d’impresa,</w:t>
            </w:r>
            <w:r w:rsidRPr="00114807">
              <w:rPr>
                <w:rFonts w:ascii="Calibri" w:hAnsi="Calibri"/>
                <w:spacing w:val="-6"/>
              </w:rPr>
              <w:t xml:space="preserve"> </w:t>
            </w:r>
            <w:r w:rsidRPr="00114807">
              <w:rPr>
                <w:rFonts w:ascii="Calibri" w:hAnsi="Calibri"/>
              </w:rPr>
              <w:t>per realizzare attività comunicative con riferimento a differenti</w:t>
            </w:r>
            <w:r w:rsidRPr="00114807">
              <w:rPr>
                <w:rFonts w:ascii="Calibri" w:hAnsi="Calibri"/>
                <w:spacing w:val="-6"/>
              </w:rPr>
              <w:t xml:space="preserve"> </w:t>
            </w:r>
            <w:r w:rsidRPr="00114807">
              <w:rPr>
                <w:rFonts w:ascii="Calibri" w:hAnsi="Calibri"/>
              </w:rPr>
              <w:t>contesti</w:t>
            </w:r>
          </w:p>
        </w:tc>
      </w:tr>
      <w:tr w:rsidR="00A56CBB" w14:paraId="373AA458" w14:textId="77777777" w:rsidTr="00A56CBB">
        <w:tc>
          <w:tcPr>
            <w:tcW w:w="9628" w:type="dxa"/>
            <w:gridSpan w:val="3"/>
            <w:vAlign w:val="center"/>
          </w:tcPr>
          <w:p w14:paraId="00D2EF80" w14:textId="52E28B3F" w:rsidR="00A56CBB" w:rsidRPr="00A56CBB" w:rsidRDefault="00A56CBB" w:rsidP="00A56CBB">
            <w:pPr>
              <w:jc w:val="center"/>
              <w:rPr>
                <w:b/>
                <w:bCs/>
              </w:rPr>
            </w:pPr>
            <w:r w:rsidRPr="00EB207A">
              <w:rPr>
                <w:b/>
                <w:bCs/>
                <w:color w:val="FF0000"/>
              </w:rPr>
              <w:t>Terzo anno</w:t>
            </w:r>
          </w:p>
        </w:tc>
      </w:tr>
      <w:tr w:rsidR="003712CB" w14:paraId="7C478785" w14:textId="77777777" w:rsidTr="00793774">
        <w:tc>
          <w:tcPr>
            <w:tcW w:w="2263" w:type="dxa"/>
          </w:tcPr>
          <w:p w14:paraId="5291CB37" w14:textId="77777777" w:rsidR="003712CB" w:rsidRPr="00721031" w:rsidRDefault="003712CB" w:rsidP="00793774">
            <w:pPr>
              <w:rPr>
                <w:b/>
                <w:bCs/>
              </w:rPr>
            </w:pPr>
            <w:r>
              <w:rPr>
                <w:b/>
                <w:bCs/>
              </w:rPr>
              <w:t>COMPETENZE CHIAVE EUROPEE</w:t>
            </w:r>
          </w:p>
        </w:tc>
        <w:tc>
          <w:tcPr>
            <w:tcW w:w="7365" w:type="dxa"/>
            <w:gridSpan w:val="2"/>
          </w:tcPr>
          <w:p w14:paraId="3E2DE189" w14:textId="77777777" w:rsidR="003712CB" w:rsidRPr="003712CB" w:rsidRDefault="003712CB" w:rsidP="003712CB">
            <w:pPr>
              <w:pStyle w:val="Paragrafoelenco"/>
              <w:numPr>
                <w:ilvl w:val="0"/>
                <w:numId w:val="41"/>
              </w:numPr>
              <w:ind w:left="357" w:hanging="357"/>
            </w:pPr>
            <w:r w:rsidRPr="003712CB">
              <w:t>Competenza personale, sociale e capacità di imparare ad imparare</w:t>
            </w:r>
          </w:p>
          <w:p w14:paraId="01321579" w14:textId="77777777" w:rsidR="003712CB" w:rsidRPr="003712CB" w:rsidRDefault="003712CB" w:rsidP="003712CB">
            <w:pPr>
              <w:pStyle w:val="Paragrafoelenco"/>
              <w:numPr>
                <w:ilvl w:val="0"/>
                <w:numId w:val="41"/>
              </w:numPr>
              <w:ind w:left="357" w:hanging="357"/>
            </w:pPr>
            <w:r w:rsidRPr="003712CB">
              <w:t>Competenza imprenditoriale</w:t>
            </w:r>
          </w:p>
          <w:p w14:paraId="796E681E" w14:textId="77777777" w:rsidR="003712CB" w:rsidRPr="003712CB" w:rsidRDefault="003712CB" w:rsidP="003712CB">
            <w:pPr>
              <w:pStyle w:val="Paragrafoelenco"/>
              <w:numPr>
                <w:ilvl w:val="0"/>
                <w:numId w:val="41"/>
              </w:numPr>
              <w:ind w:left="357" w:hanging="357"/>
            </w:pPr>
            <w:r w:rsidRPr="003712CB">
              <w:t>Competenza in materia di consapevolezza ed espressione culturali</w:t>
            </w:r>
          </w:p>
          <w:p w14:paraId="1B9D4AB3" w14:textId="77777777" w:rsidR="003712CB" w:rsidRDefault="003712CB" w:rsidP="003712CB">
            <w:pPr>
              <w:pStyle w:val="Paragrafoelenco"/>
              <w:numPr>
                <w:ilvl w:val="0"/>
                <w:numId w:val="41"/>
              </w:numPr>
              <w:ind w:left="357" w:hanging="357"/>
            </w:pPr>
            <w:r w:rsidRPr="003712CB">
              <w:t>Competenza in materia di cittadinanza</w:t>
            </w:r>
          </w:p>
        </w:tc>
      </w:tr>
      <w:tr w:rsidR="003712CB" w14:paraId="6F2DC6B3" w14:textId="77777777" w:rsidTr="00793774">
        <w:tc>
          <w:tcPr>
            <w:tcW w:w="2263" w:type="dxa"/>
          </w:tcPr>
          <w:p w14:paraId="5F26F8FE" w14:textId="77777777" w:rsidR="003712CB" w:rsidRDefault="003712CB" w:rsidP="00793774">
            <w:pPr>
              <w:rPr>
                <w:b/>
                <w:bCs/>
              </w:rPr>
            </w:pPr>
            <w:r>
              <w:rPr>
                <w:b/>
                <w:bCs/>
              </w:rPr>
              <w:t>COMPETENZE DI CITTADINANZA</w:t>
            </w:r>
          </w:p>
        </w:tc>
        <w:tc>
          <w:tcPr>
            <w:tcW w:w="7365" w:type="dxa"/>
            <w:gridSpan w:val="2"/>
          </w:tcPr>
          <w:p w14:paraId="752B15E4"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sidRPr="003712CB">
              <w:rPr>
                <w:rFonts w:asciiTheme="minorHAnsi" w:hAnsiTheme="minorHAnsi" w:cstheme="minorBidi"/>
                <w:color w:val="auto"/>
                <w:sz w:val="22"/>
                <w:szCs w:val="22"/>
              </w:rPr>
              <w:t xml:space="preserve">Imparare ad imparare </w:t>
            </w:r>
          </w:p>
          <w:p w14:paraId="10F3C211"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P</w:t>
            </w:r>
            <w:r w:rsidRPr="003712CB">
              <w:rPr>
                <w:rFonts w:asciiTheme="minorHAnsi" w:hAnsiTheme="minorHAnsi" w:cstheme="minorBidi"/>
                <w:color w:val="auto"/>
                <w:sz w:val="22"/>
                <w:szCs w:val="22"/>
              </w:rPr>
              <w:t xml:space="preserve">rogettare </w:t>
            </w:r>
          </w:p>
          <w:p w14:paraId="7268D1ED"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C</w:t>
            </w:r>
            <w:r w:rsidRPr="003712CB">
              <w:rPr>
                <w:rFonts w:asciiTheme="minorHAnsi" w:hAnsiTheme="minorHAnsi" w:cstheme="minorBidi"/>
                <w:color w:val="auto"/>
                <w:sz w:val="22"/>
                <w:szCs w:val="22"/>
              </w:rPr>
              <w:t xml:space="preserve">omunicare </w:t>
            </w:r>
            <w:proofErr w:type="gramStart"/>
            <w:r w:rsidRPr="003712CB">
              <w:rPr>
                <w:rFonts w:asciiTheme="minorHAnsi" w:hAnsiTheme="minorHAnsi" w:cstheme="minorBidi"/>
                <w:color w:val="auto"/>
                <w:sz w:val="22"/>
                <w:szCs w:val="22"/>
              </w:rPr>
              <w:t>e  collaborare</w:t>
            </w:r>
            <w:proofErr w:type="gramEnd"/>
            <w:r w:rsidRPr="003712CB">
              <w:rPr>
                <w:rFonts w:asciiTheme="minorHAnsi" w:hAnsiTheme="minorHAnsi" w:cstheme="minorBidi"/>
                <w:color w:val="auto"/>
                <w:sz w:val="22"/>
                <w:szCs w:val="22"/>
              </w:rPr>
              <w:t xml:space="preserve"> </w:t>
            </w:r>
          </w:p>
          <w:p w14:paraId="3A4A6370"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gire in modo autonomo e responsabile </w:t>
            </w:r>
          </w:p>
          <w:p w14:paraId="52D5A0B8"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R</w:t>
            </w:r>
            <w:r w:rsidRPr="003712CB">
              <w:rPr>
                <w:rFonts w:asciiTheme="minorHAnsi" w:hAnsiTheme="minorHAnsi" w:cstheme="minorBidi"/>
                <w:color w:val="auto"/>
                <w:sz w:val="22"/>
                <w:szCs w:val="22"/>
              </w:rPr>
              <w:t xml:space="preserve">isolvere problemi </w:t>
            </w:r>
          </w:p>
          <w:p w14:paraId="6883954C"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I</w:t>
            </w:r>
            <w:r w:rsidRPr="003712CB">
              <w:rPr>
                <w:rFonts w:asciiTheme="minorHAnsi" w:hAnsiTheme="minorHAnsi" w:cstheme="minorBidi"/>
                <w:color w:val="auto"/>
                <w:sz w:val="22"/>
                <w:szCs w:val="22"/>
              </w:rPr>
              <w:t xml:space="preserve">ndividuare collegamenti e relazioni </w:t>
            </w:r>
          </w:p>
          <w:p w14:paraId="1B037860"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cquisire ed interpretare le informazioni </w:t>
            </w:r>
          </w:p>
        </w:tc>
      </w:tr>
      <w:tr w:rsidR="007F4838" w14:paraId="6AABB9CB" w14:textId="77777777" w:rsidTr="00793774">
        <w:tc>
          <w:tcPr>
            <w:tcW w:w="2263" w:type="dxa"/>
          </w:tcPr>
          <w:p w14:paraId="3746C55C" w14:textId="77777777" w:rsidR="007F4838" w:rsidRPr="00721031" w:rsidRDefault="007F4838" w:rsidP="00793774">
            <w:pPr>
              <w:rPr>
                <w:b/>
                <w:bCs/>
              </w:rPr>
            </w:pPr>
            <w:r w:rsidRPr="00721031">
              <w:rPr>
                <w:b/>
                <w:bCs/>
              </w:rPr>
              <w:t>ABILITA’</w:t>
            </w:r>
          </w:p>
        </w:tc>
        <w:tc>
          <w:tcPr>
            <w:tcW w:w="7365" w:type="dxa"/>
            <w:gridSpan w:val="2"/>
          </w:tcPr>
          <w:p w14:paraId="07AD3F7A" w14:textId="17177138" w:rsidR="003F1F10" w:rsidRPr="00114807" w:rsidRDefault="003F1F10" w:rsidP="003F1F10">
            <w:pPr>
              <w:pStyle w:val="TableParagraph"/>
              <w:numPr>
                <w:ilvl w:val="0"/>
                <w:numId w:val="12"/>
              </w:numPr>
              <w:ind w:left="357" w:right="161" w:hanging="357"/>
              <w:rPr>
                <w:rFonts w:ascii="Calibri" w:hAnsi="Calibri"/>
              </w:rPr>
            </w:pPr>
            <w:r w:rsidRPr="00114807">
              <w:rPr>
                <w:rFonts w:ascii="Calibri" w:hAnsi="Calibri"/>
              </w:rPr>
              <w:t>Riconoscere la tipologia di comunicazione adatta al contesto</w:t>
            </w:r>
            <w:r>
              <w:rPr>
                <w:rFonts w:ascii="Calibri" w:hAnsi="Calibri"/>
              </w:rPr>
              <w:t>.</w:t>
            </w:r>
          </w:p>
          <w:p w14:paraId="1C68CDF1" w14:textId="795F1DD9" w:rsidR="003F1F10" w:rsidRPr="00114807" w:rsidRDefault="003F1F10" w:rsidP="003F1F10">
            <w:pPr>
              <w:pStyle w:val="TableParagraph"/>
              <w:numPr>
                <w:ilvl w:val="0"/>
                <w:numId w:val="12"/>
              </w:numPr>
              <w:spacing w:before="6"/>
              <w:ind w:left="357" w:right="161" w:hanging="357"/>
              <w:rPr>
                <w:rFonts w:ascii="Calibri" w:hAnsi="Calibri"/>
              </w:rPr>
            </w:pPr>
            <w:r w:rsidRPr="00114807">
              <w:rPr>
                <w:rFonts w:ascii="Calibri" w:hAnsi="Calibri"/>
              </w:rPr>
              <w:t>Utilizzare le diverse forme di comunicazione a servizio delle esigenze aziendali</w:t>
            </w:r>
            <w:r>
              <w:rPr>
                <w:rFonts w:ascii="Calibri" w:hAnsi="Calibri"/>
              </w:rPr>
              <w:t>.</w:t>
            </w:r>
          </w:p>
          <w:p w14:paraId="7BB146E0" w14:textId="510909FD" w:rsidR="003F1F10" w:rsidRPr="00114807" w:rsidRDefault="003F1F10" w:rsidP="003F1F10">
            <w:pPr>
              <w:pStyle w:val="TableParagraph"/>
              <w:numPr>
                <w:ilvl w:val="0"/>
                <w:numId w:val="12"/>
              </w:numPr>
              <w:spacing w:before="5"/>
              <w:ind w:left="357" w:right="161" w:hanging="357"/>
              <w:rPr>
                <w:rFonts w:ascii="Calibri" w:hAnsi="Calibri"/>
              </w:rPr>
            </w:pPr>
            <w:r w:rsidRPr="00114807">
              <w:rPr>
                <w:rFonts w:ascii="Calibri" w:hAnsi="Calibri"/>
              </w:rPr>
              <w:t>Individuare la tecnologia più efficace per le diverse tipologie di comunicazione</w:t>
            </w:r>
            <w:r>
              <w:rPr>
                <w:rFonts w:ascii="Calibri" w:hAnsi="Calibri"/>
              </w:rPr>
              <w:t>.</w:t>
            </w:r>
          </w:p>
          <w:p w14:paraId="5AF905A5" w14:textId="77777777" w:rsidR="003F1F10" w:rsidRPr="00114807" w:rsidRDefault="003F1F10" w:rsidP="003F1F10">
            <w:pPr>
              <w:pStyle w:val="TableParagraph"/>
              <w:numPr>
                <w:ilvl w:val="0"/>
                <w:numId w:val="12"/>
              </w:numPr>
              <w:spacing w:before="1"/>
              <w:ind w:left="357" w:hanging="357"/>
              <w:rPr>
                <w:rFonts w:ascii="Calibri" w:hAnsi="Calibri"/>
              </w:rPr>
            </w:pPr>
            <w:r w:rsidRPr="00114807">
              <w:rPr>
                <w:rFonts w:ascii="Calibri" w:hAnsi="Calibri"/>
              </w:rPr>
              <w:t>Applicare prassi e norme relative alla diffusione della comunicazione</w:t>
            </w:r>
          </w:p>
          <w:p w14:paraId="46D739EA" w14:textId="1D3949C3" w:rsidR="003F1F10" w:rsidRPr="00114807" w:rsidRDefault="003F1F10" w:rsidP="003F1F10">
            <w:pPr>
              <w:pStyle w:val="TableParagraph"/>
              <w:numPr>
                <w:ilvl w:val="0"/>
                <w:numId w:val="12"/>
              </w:numPr>
              <w:spacing w:before="4"/>
              <w:ind w:left="357" w:right="99" w:hanging="357"/>
              <w:rPr>
                <w:rFonts w:ascii="Calibri" w:hAnsi="Calibri"/>
              </w:rPr>
            </w:pPr>
            <w:r w:rsidRPr="00114807">
              <w:rPr>
                <w:rFonts w:ascii="Calibri" w:hAnsi="Calibri"/>
              </w:rPr>
              <w:t>Operare con un DBMS per gestire informazioni Usare software di utilità in relazione al fabbisogno aziendale</w:t>
            </w:r>
            <w:r>
              <w:rPr>
                <w:rFonts w:ascii="Calibri" w:hAnsi="Calibri"/>
              </w:rPr>
              <w:t>.</w:t>
            </w:r>
          </w:p>
          <w:p w14:paraId="14C87E8E" w14:textId="39CF71B1" w:rsidR="007F4838" w:rsidRDefault="003F1F10" w:rsidP="003F1F10">
            <w:pPr>
              <w:pStyle w:val="Paragrafoelenco"/>
              <w:numPr>
                <w:ilvl w:val="0"/>
                <w:numId w:val="12"/>
              </w:numPr>
              <w:ind w:left="357" w:hanging="357"/>
            </w:pPr>
            <w:r w:rsidRPr="00114807">
              <w:rPr>
                <w:rFonts w:ascii="Calibri" w:hAnsi="Calibri"/>
              </w:rPr>
              <w:t>Elaborare dati e documenti relativi alle attività di marketing</w:t>
            </w:r>
            <w:r>
              <w:rPr>
                <w:rFonts w:ascii="Calibri" w:hAnsi="Calibri"/>
              </w:rPr>
              <w:t>.</w:t>
            </w:r>
          </w:p>
        </w:tc>
      </w:tr>
      <w:tr w:rsidR="007F4838" w14:paraId="44FC7E1F" w14:textId="77777777" w:rsidTr="00793774">
        <w:tc>
          <w:tcPr>
            <w:tcW w:w="2263" w:type="dxa"/>
          </w:tcPr>
          <w:p w14:paraId="59038107" w14:textId="77777777" w:rsidR="007F4838" w:rsidRPr="00721031" w:rsidRDefault="007F4838" w:rsidP="00793774">
            <w:pPr>
              <w:rPr>
                <w:b/>
                <w:bCs/>
              </w:rPr>
            </w:pPr>
            <w:r w:rsidRPr="00721031">
              <w:rPr>
                <w:b/>
                <w:bCs/>
              </w:rPr>
              <w:t xml:space="preserve">CONOSCENZE </w:t>
            </w:r>
          </w:p>
        </w:tc>
        <w:tc>
          <w:tcPr>
            <w:tcW w:w="7365" w:type="dxa"/>
            <w:gridSpan w:val="2"/>
          </w:tcPr>
          <w:p w14:paraId="2E860269" w14:textId="4C344A3E" w:rsidR="006618F5" w:rsidRPr="00114807" w:rsidRDefault="006618F5" w:rsidP="006618F5">
            <w:pPr>
              <w:pStyle w:val="TableParagraph"/>
              <w:numPr>
                <w:ilvl w:val="0"/>
                <w:numId w:val="10"/>
              </w:numPr>
              <w:ind w:left="357" w:right="618" w:hanging="357"/>
              <w:rPr>
                <w:rFonts w:ascii="Calibri" w:hAnsi="Calibri"/>
              </w:rPr>
            </w:pPr>
            <w:r w:rsidRPr="00114807">
              <w:rPr>
                <w:rFonts w:ascii="Calibri" w:hAnsi="Calibri"/>
              </w:rPr>
              <w:t>Sistema informativo e sistema informatico</w:t>
            </w:r>
            <w:r w:rsidR="002F17B3">
              <w:rPr>
                <w:rFonts w:ascii="Calibri" w:hAnsi="Calibri"/>
              </w:rPr>
              <w:t>.</w:t>
            </w:r>
          </w:p>
          <w:p w14:paraId="66173B87" w14:textId="0D110E15" w:rsidR="006618F5" w:rsidRPr="00114807" w:rsidRDefault="006618F5" w:rsidP="006618F5">
            <w:pPr>
              <w:pStyle w:val="TableParagraph"/>
              <w:numPr>
                <w:ilvl w:val="0"/>
                <w:numId w:val="10"/>
              </w:numPr>
              <w:ind w:left="357" w:right="618" w:hanging="357"/>
              <w:rPr>
                <w:rFonts w:ascii="Calibri" w:hAnsi="Calibri"/>
              </w:rPr>
            </w:pPr>
            <w:r w:rsidRPr="00114807">
              <w:rPr>
                <w:rFonts w:ascii="Calibri" w:hAnsi="Calibri"/>
              </w:rPr>
              <w:t>Etica e disciplina giuridica della</w:t>
            </w:r>
            <w:r w:rsidRPr="00114807">
              <w:rPr>
                <w:rFonts w:ascii="Calibri" w:hAnsi="Calibri"/>
                <w:spacing w:val="-22"/>
              </w:rPr>
              <w:t xml:space="preserve"> </w:t>
            </w:r>
            <w:r w:rsidRPr="00114807">
              <w:rPr>
                <w:rFonts w:ascii="Calibri" w:hAnsi="Calibri"/>
              </w:rPr>
              <w:t>comunicazione</w:t>
            </w:r>
            <w:r w:rsidR="002F17B3">
              <w:rPr>
                <w:rFonts w:ascii="Calibri" w:hAnsi="Calibri"/>
              </w:rPr>
              <w:t>.</w:t>
            </w:r>
          </w:p>
          <w:p w14:paraId="24538B87" w14:textId="62560222" w:rsidR="006618F5" w:rsidRPr="00114807" w:rsidRDefault="006618F5" w:rsidP="006618F5">
            <w:pPr>
              <w:pStyle w:val="TableParagraph"/>
              <w:numPr>
                <w:ilvl w:val="0"/>
                <w:numId w:val="10"/>
              </w:numPr>
              <w:spacing w:before="6"/>
              <w:ind w:left="357" w:right="161" w:hanging="357"/>
              <w:rPr>
                <w:rFonts w:ascii="Calibri" w:hAnsi="Calibri"/>
              </w:rPr>
            </w:pPr>
            <w:r w:rsidRPr="00114807">
              <w:rPr>
                <w:rFonts w:ascii="Calibri" w:hAnsi="Calibri"/>
              </w:rPr>
              <w:lastRenderedPageBreak/>
              <w:t>Aspetti della comunicazione economico-societaria e d’impresa</w:t>
            </w:r>
            <w:r w:rsidR="002F17B3">
              <w:rPr>
                <w:rFonts w:ascii="Calibri" w:hAnsi="Calibri"/>
              </w:rPr>
              <w:t>.</w:t>
            </w:r>
          </w:p>
          <w:p w14:paraId="341C7995" w14:textId="189CCFA2" w:rsidR="006618F5" w:rsidRPr="00114807" w:rsidRDefault="006618F5" w:rsidP="006618F5">
            <w:pPr>
              <w:pStyle w:val="TableParagraph"/>
              <w:numPr>
                <w:ilvl w:val="0"/>
                <w:numId w:val="10"/>
              </w:numPr>
              <w:spacing w:before="5"/>
              <w:ind w:left="357" w:right="668" w:hanging="357"/>
              <w:rPr>
                <w:rFonts w:ascii="Calibri" w:hAnsi="Calibri"/>
              </w:rPr>
            </w:pPr>
            <w:r w:rsidRPr="00114807">
              <w:rPr>
                <w:rFonts w:ascii="Calibri" w:hAnsi="Calibri"/>
              </w:rPr>
              <w:t>Forme e tecniche di comunicazione</w:t>
            </w:r>
            <w:r w:rsidR="002F17B3">
              <w:rPr>
                <w:rFonts w:ascii="Calibri" w:hAnsi="Calibri"/>
              </w:rPr>
              <w:t>.</w:t>
            </w:r>
          </w:p>
          <w:p w14:paraId="4371242B" w14:textId="01A092A2" w:rsidR="006618F5" w:rsidRPr="00114807" w:rsidRDefault="006618F5" w:rsidP="006618F5">
            <w:pPr>
              <w:pStyle w:val="TableParagraph"/>
              <w:numPr>
                <w:ilvl w:val="0"/>
                <w:numId w:val="10"/>
              </w:numPr>
              <w:spacing w:before="5"/>
              <w:ind w:left="357" w:right="668" w:hanging="357"/>
              <w:rPr>
                <w:rFonts w:ascii="Calibri" w:hAnsi="Calibri"/>
              </w:rPr>
            </w:pPr>
            <w:r w:rsidRPr="00114807">
              <w:rPr>
                <w:rFonts w:ascii="Calibri" w:hAnsi="Calibri"/>
              </w:rPr>
              <w:t>Evoluzione delle tecnologie di comunicazione</w:t>
            </w:r>
            <w:r w:rsidR="002F17B3">
              <w:rPr>
                <w:rFonts w:ascii="Calibri" w:hAnsi="Calibri"/>
              </w:rPr>
              <w:t>.</w:t>
            </w:r>
          </w:p>
          <w:p w14:paraId="23E8B7D8" w14:textId="77777777" w:rsidR="006618F5" w:rsidRPr="00114807" w:rsidRDefault="006618F5" w:rsidP="006618F5">
            <w:pPr>
              <w:pStyle w:val="TableParagraph"/>
              <w:numPr>
                <w:ilvl w:val="0"/>
                <w:numId w:val="10"/>
              </w:numPr>
              <w:spacing w:before="3"/>
              <w:ind w:left="357" w:right="217" w:hanging="357"/>
              <w:rPr>
                <w:rFonts w:ascii="Calibri" w:hAnsi="Calibri"/>
              </w:rPr>
            </w:pPr>
            <w:r w:rsidRPr="00114807">
              <w:rPr>
                <w:rFonts w:ascii="Calibri" w:hAnsi="Calibri"/>
              </w:rPr>
              <w:t>Software di utilità per la rappresentazione sintetico- grafica di dati, per il marketing ecc.</w:t>
            </w:r>
          </w:p>
          <w:p w14:paraId="7C2F7DDD" w14:textId="7F7DF683" w:rsidR="007F4838" w:rsidRPr="001A4067" w:rsidRDefault="006618F5" w:rsidP="001A4067">
            <w:pPr>
              <w:pStyle w:val="TableParagraph"/>
              <w:numPr>
                <w:ilvl w:val="0"/>
                <w:numId w:val="10"/>
              </w:numPr>
              <w:spacing w:before="1"/>
              <w:ind w:left="357" w:right="161" w:hanging="357"/>
              <w:rPr>
                <w:rFonts w:ascii="Calibri" w:hAnsi="Calibri"/>
              </w:rPr>
            </w:pPr>
            <w:r w:rsidRPr="00114807">
              <w:rPr>
                <w:rFonts w:ascii="Calibri" w:hAnsi="Calibri"/>
              </w:rPr>
              <w:t>Funzioni di un Data Base Management System (DBMS)</w:t>
            </w:r>
            <w:r w:rsidR="002F17B3">
              <w:rPr>
                <w:rFonts w:ascii="Calibri" w:hAnsi="Calibri"/>
              </w:rPr>
              <w:t>.</w:t>
            </w:r>
          </w:p>
        </w:tc>
      </w:tr>
      <w:tr w:rsidR="00636033" w14:paraId="1E280DCA" w14:textId="77777777" w:rsidTr="00793774">
        <w:tc>
          <w:tcPr>
            <w:tcW w:w="2263" w:type="dxa"/>
          </w:tcPr>
          <w:p w14:paraId="0EDB13A6" w14:textId="01A5C4AB" w:rsidR="00636033" w:rsidRPr="00721031" w:rsidRDefault="00636033" w:rsidP="00793774">
            <w:pPr>
              <w:rPr>
                <w:b/>
                <w:bCs/>
              </w:rPr>
            </w:pPr>
            <w:r>
              <w:rPr>
                <w:b/>
                <w:bCs/>
              </w:rPr>
              <w:lastRenderedPageBreak/>
              <w:t>PREREQUISITI</w:t>
            </w:r>
          </w:p>
        </w:tc>
        <w:tc>
          <w:tcPr>
            <w:tcW w:w="7365" w:type="dxa"/>
            <w:gridSpan w:val="2"/>
          </w:tcPr>
          <w:p w14:paraId="7024863E" w14:textId="77777777" w:rsidR="006E0B56" w:rsidRPr="00CD79F1" w:rsidRDefault="006E0B56" w:rsidP="006E0B56">
            <w:pPr>
              <w:pStyle w:val="Paragrafoelenco"/>
              <w:numPr>
                <w:ilvl w:val="0"/>
                <w:numId w:val="34"/>
              </w:numPr>
              <w:autoSpaceDE w:val="0"/>
              <w:autoSpaceDN w:val="0"/>
              <w:adjustRightInd w:val="0"/>
              <w:ind w:left="357" w:hanging="357"/>
            </w:pPr>
            <w:r w:rsidRPr="00CD79F1">
              <w:t>Conoscere ed individuare le componenti di un sistema di elaborazione</w:t>
            </w:r>
            <w:r>
              <w:t>.</w:t>
            </w:r>
          </w:p>
          <w:p w14:paraId="0603BA20" w14:textId="77777777" w:rsidR="006E0B56" w:rsidRDefault="006E0B56" w:rsidP="006E0B56">
            <w:pPr>
              <w:pStyle w:val="Paragrafoelenco"/>
              <w:numPr>
                <w:ilvl w:val="0"/>
                <w:numId w:val="34"/>
              </w:numPr>
              <w:autoSpaceDE w:val="0"/>
              <w:autoSpaceDN w:val="0"/>
              <w:adjustRightInd w:val="0"/>
              <w:ind w:left="357" w:hanging="357"/>
            </w:pPr>
            <w:r w:rsidRPr="00CD79F1">
              <w:t>Funzioni base di Power Point o programma analogo</w:t>
            </w:r>
            <w:r>
              <w:t>.</w:t>
            </w:r>
          </w:p>
          <w:p w14:paraId="058D70AB" w14:textId="7AC58171" w:rsidR="00636033" w:rsidRPr="006E0B56" w:rsidRDefault="006E0B56" w:rsidP="006E0B56">
            <w:pPr>
              <w:pStyle w:val="Paragrafoelenco"/>
              <w:numPr>
                <w:ilvl w:val="0"/>
                <w:numId w:val="34"/>
              </w:numPr>
              <w:autoSpaceDE w:val="0"/>
              <w:autoSpaceDN w:val="0"/>
              <w:adjustRightInd w:val="0"/>
              <w:ind w:left="357" w:hanging="357"/>
            </w:pPr>
            <w:r w:rsidRPr="006E0B56">
              <w:t>Uso di un test editor.</w:t>
            </w:r>
          </w:p>
        </w:tc>
      </w:tr>
      <w:tr w:rsidR="007F4838" w14:paraId="3D31AE08" w14:textId="77777777" w:rsidTr="00793774">
        <w:tc>
          <w:tcPr>
            <w:tcW w:w="2263" w:type="dxa"/>
          </w:tcPr>
          <w:p w14:paraId="257F4866" w14:textId="77777777" w:rsidR="007F4838" w:rsidRPr="00721031" w:rsidRDefault="007F4838" w:rsidP="00793774">
            <w:pPr>
              <w:rPr>
                <w:b/>
                <w:bCs/>
              </w:rPr>
            </w:pPr>
            <w:r w:rsidRPr="00721031">
              <w:rPr>
                <w:b/>
                <w:bCs/>
              </w:rPr>
              <w:t>OBIETTIVI MINIMI DI APPRENDIMENTO</w:t>
            </w:r>
          </w:p>
        </w:tc>
        <w:tc>
          <w:tcPr>
            <w:tcW w:w="7365" w:type="dxa"/>
            <w:gridSpan w:val="2"/>
          </w:tcPr>
          <w:p w14:paraId="17B6DAC6" w14:textId="77777777" w:rsidR="001A4067" w:rsidRPr="00B37F2B" w:rsidRDefault="001A4067" w:rsidP="001A4067">
            <w:pPr>
              <w:pStyle w:val="Default"/>
              <w:rPr>
                <w:rFonts w:asciiTheme="minorHAnsi" w:hAnsiTheme="minorHAnsi" w:cstheme="minorBidi"/>
                <w:b/>
                <w:bCs/>
                <w:color w:val="auto"/>
                <w:sz w:val="22"/>
                <w:szCs w:val="22"/>
              </w:rPr>
            </w:pPr>
            <w:r w:rsidRPr="002F3841">
              <w:rPr>
                <w:rFonts w:asciiTheme="minorHAnsi" w:hAnsiTheme="minorHAnsi" w:cstheme="minorBidi"/>
                <w:b/>
                <w:bCs/>
                <w:color w:val="auto"/>
                <w:sz w:val="22"/>
                <w:szCs w:val="22"/>
              </w:rPr>
              <w:t xml:space="preserve">Conoscenze: </w:t>
            </w:r>
          </w:p>
          <w:p w14:paraId="5CF39D51" w14:textId="77777777" w:rsidR="001A4067" w:rsidRDefault="001A4067" w:rsidP="00ED1166">
            <w:pPr>
              <w:pStyle w:val="Default"/>
              <w:numPr>
                <w:ilvl w:val="0"/>
                <w:numId w:val="43"/>
              </w:numPr>
              <w:ind w:left="357" w:hanging="357"/>
              <w:rPr>
                <w:rFonts w:asciiTheme="minorHAnsi" w:hAnsiTheme="minorHAnsi" w:cstheme="minorBidi"/>
                <w:color w:val="auto"/>
                <w:sz w:val="22"/>
                <w:szCs w:val="22"/>
              </w:rPr>
            </w:pPr>
            <w:r w:rsidRPr="00B37F2B">
              <w:rPr>
                <w:rFonts w:asciiTheme="minorHAnsi" w:hAnsiTheme="minorHAnsi" w:cstheme="minorBidi"/>
                <w:color w:val="auto"/>
                <w:sz w:val="22"/>
                <w:szCs w:val="22"/>
              </w:rPr>
              <w:t xml:space="preserve">Fasi di </w:t>
            </w:r>
            <w:r>
              <w:rPr>
                <w:rFonts w:asciiTheme="minorHAnsi" w:hAnsiTheme="minorHAnsi" w:cstheme="minorBidi"/>
                <w:color w:val="auto"/>
                <w:sz w:val="22"/>
                <w:szCs w:val="22"/>
              </w:rPr>
              <w:t>progettazione</w:t>
            </w:r>
            <w:r w:rsidRPr="00B37F2B">
              <w:rPr>
                <w:rFonts w:asciiTheme="minorHAnsi" w:hAnsiTheme="minorHAnsi" w:cstheme="minorBidi"/>
                <w:color w:val="auto"/>
                <w:sz w:val="22"/>
                <w:szCs w:val="22"/>
              </w:rPr>
              <w:t xml:space="preserve"> di un Data Base</w:t>
            </w:r>
            <w:r>
              <w:rPr>
                <w:rFonts w:asciiTheme="minorHAnsi" w:hAnsiTheme="minorHAnsi" w:cstheme="minorBidi"/>
                <w:color w:val="auto"/>
                <w:sz w:val="22"/>
                <w:szCs w:val="22"/>
              </w:rPr>
              <w:t>.</w:t>
            </w:r>
          </w:p>
          <w:p w14:paraId="08E71FE5" w14:textId="77777777" w:rsidR="001A4067" w:rsidRDefault="001A4067" w:rsidP="001A4067">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Abilità:</w:t>
            </w:r>
          </w:p>
          <w:p w14:paraId="25BF4426" w14:textId="77777777" w:rsidR="001A4067" w:rsidRPr="002F3841" w:rsidRDefault="001A4067" w:rsidP="00ED1166">
            <w:pPr>
              <w:pStyle w:val="Default"/>
              <w:numPr>
                <w:ilvl w:val="0"/>
                <w:numId w:val="43"/>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Realizzazione di un database mediante l’uso di Microsoft Access o software analogo.</w:t>
            </w:r>
          </w:p>
          <w:p w14:paraId="35A622DF" w14:textId="77777777" w:rsidR="001A4067" w:rsidRPr="002F3841" w:rsidRDefault="001A4067" w:rsidP="001A4067">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Competenze:</w:t>
            </w:r>
          </w:p>
          <w:p w14:paraId="4146337A" w14:textId="4194A046" w:rsidR="00A56CBB" w:rsidRDefault="001A4067" w:rsidP="00ED1166">
            <w:pPr>
              <w:pStyle w:val="Paragrafoelenco"/>
              <w:numPr>
                <w:ilvl w:val="0"/>
                <w:numId w:val="43"/>
              </w:numPr>
              <w:ind w:left="357" w:hanging="357"/>
            </w:pPr>
            <w:r w:rsidRPr="00994883">
              <w:t>Autonomia nella costruzione di un semplice sistema informativo aziendale</w:t>
            </w:r>
            <w:r>
              <w:t>.</w:t>
            </w:r>
          </w:p>
        </w:tc>
      </w:tr>
      <w:tr w:rsidR="007F4838" w14:paraId="6B203098" w14:textId="77777777" w:rsidTr="00824028">
        <w:trPr>
          <w:trHeight w:val="1418"/>
        </w:trPr>
        <w:tc>
          <w:tcPr>
            <w:tcW w:w="2263" w:type="dxa"/>
          </w:tcPr>
          <w:p w14:paraId="35EE3329" w14:textId="77777777" w:rsidR="007F4838" w:rsidRPr="00721031" w:rsidRDefault="007F4838" w:rsidP="00793774">
            <w:pPr>
              <w:rPr>
                <w:b/>
                <w:bCs/>
              </w:rPr>
            </w:pPr>
            <w:r w:rsidRPr="00721031">
              <w:rPr>
                <w:b/>
                <w:bCs/>
              </w:rPr>
              <w:t>COMPETENZE DI EDUCAZIONE CIVICA</w:t>
            </w:r>
          </w:p>
        </w:tc>
        <w:tc>
          <w:tcPr>
            <w:tcW w:w="1701" w:type="dxa"/>
          </w:tcPr>
          <w:p w14:paraId="4DAFA74A" w14:textId="77777777" w:rsidR="007F4838" w:rsidRDefault="007F4838" w:rsidP="00793774">
            <w:r>
              <w:t>CITTADINANZA DIGITALE</w:t>
            </w:r>
          </w:p>
          <w:p w14:paraId="66B19CC5" w14:textId="77777777" w:rsidR="007F4838" w:rsidRDefault="007F4838" w:rsidP="00793774"/>
        </w:tc>
        <w:tc>
          <w:tcPr>
            <w:tcW w:w="5664" w:type="dxa"/>
          </w:tcPr>
          <w:p w14:paraId="46D81811" w14:textId="1ACBF9C7" w:rsidR="007F4838" w:rsidRDefault="00836308" w:rsidP="00793774">
            <w:r>
              <w:rPr>
                <w:rFonts w:ascii="Cambria" w:hAnsi="Cambria" w:cs="Cambria"/>
              </w:rPr>
              <w:t>Uso delle piattaforme digitali e dei software per la comunicazione digitale.</w:t>
            </w:r>
          </w:p>
        </w:tc>
      </w:tr>
      <w:tr w:rsidR="001A4067" w14:paraId="322685F4" w14:textId="77777777" w:rsidTr="00793774">
        <w:tc>
          <w:tcPr>
            <w:tcW w:w="9628" w:type="dxa"/>
            <w:gridSpan w:val="3"/>
            <w:vAlign w:val="center"/>
          </w:tcPr>
          <w:p w14:paraId="2853CE85" w14:textId="669C171D" w:rsidR="001A4067" w:rsidRPr="00A56CBB" w:rsidRDefault="001A4067" w:rsidP="00793774">
            <w:pPr>
              <w:jc w:val="center"/>
              <w:rPr>
                <w:b/>
                <w:bCs/>
              </w:rPr>
            </w:pPr>
            <w:r w:rsidRPr="00EB207A">
              <w:rPr>
                <w:b/>
                <w:bCs/>
                <w:color w:val="FF0000"/>
              </w:rPr>
              <w:t>Quarto anno</w:t>
            </w:r>
          </w:p>
        </w:tc>
      </w:tr>
      <w:tr w:rsidR="003712CB" w14:paraId="67960B3B" w14:textId="77777777" w:rsidTr="00793774">
        <w:tc>
          <w:tcPr>
            <w:tcW w:w="2263" w:type="dxa"/>
          </w:tcPr>
          <w:p w14:paraId="42B07002" w14:textId="77777777" w:rsidR="003712CB" w:rsidRPr="00721031" w:rsidRDefault="003712CB" w:rsidP="00793774">
            <w:pPr>
              <w:rPr>
                <w:b/>
                <w:bCs/>
              </w:rPr>
            </w:pPr>
            <w:r>
              <w:rPr>
                <w:b/>
                <w:bCs/>
              </w:rPr>
              <w:t>COMPETENZE CHIAVE EUROPEE</w:t>
            </w:r>
          </w:p>
        </w:tc>
        <w:tc>
          <w:tcPr>
            <w:tcW w:w="7365" w:type="dxa"/>
            <w:gridSpan w:val="2"/>
          </w:tcPr>
          <w:p w14:paraId="05C5DA3E" w14:textId="77777777" w:rsidR="003712CB" w:rsidRPr="003712CB" w:rsidRDefault="003712CB" w:rsidP="003712CB">
            <w:pPr>
              <w:pStyle w:val="Paragrafoelenco"/>
              <w:numPr>
                <w:ilvl w:val="0"/>
                <w:numId w:val="41"/>
              </w:numPr>
              <w:ind w:left="357" w:hanging="357"/>
            </w:pPr>
            <w:r w:rsidRPr="003712CB">
              <w:t>Competenza personale, sociale e capacità di imparare ad imparare</w:t>
            </w:r>
          </w:p>
          <w:p w14:paraId="12522404" w14:textId="77777777" w:rsidR="003712CB" w:rsidRPr="003712CB" w:rsidRDefault="003712CB" w:rsidP="003712CB">
            <w:pPr>
              <w:pStyle w:val="Paragrafoelenco"/>
              <w:numPr>
                <w:ilvl w:val="0"/>
                <w:numId w:val="41"/>
              </w:numPr>
              <w:ind w:left="357" w:hanging="357"/>
            </w:pPr>
            <w:r w:rsidRPr="003712CB">
              <w:t>Competenza imprenditoriale</w:t>
            </w:r>
          </w:p>
          <w:p w14:paraId="743C565C" w14:textId="77777777" w:rsidR="003712CB" w:rsidRPr="003712CB" w:rsidRDefault="003712CB" w:rsidP="003712CB">
            <w:pPr>
              <w:pStyle w:val="Paragrafoelenco"/>
              <w:numPr>
                <w:ilvl w:val="0"/>
                <w:numId w:val="41"/>
              </w:numPr>
              <w:ind w:left="357" w:hanging="357"/>
            </w:pPr>
            <w:r w:rsidRPr="003712CB">
              <w:t>Competenza in materia di consapevolezza ed espressione culturali</w:t>
            </w:r>
          </w:p>
          <w:p w14:paraId="49CA0E5E" w14:textId="77777777" w:rsidR="003712CB" w:rsidRDefault="003712CB" w:rsidP="003712CB">
            <w:pPr>
              <w:pStyle w:val="Paragrafoelenco"/>
              <w:numPr>
                <w:ilvl w:val="0"/>
                <w:numId w:val="41"/>
              </w:numPr>
              <w:ind w:left="357" w:hanging="357"/>
            </w:pPr>
            <w:r w:rsidRPr="003712CB">
              <w:t>Competenza in materia di cittadinanza</w:t>
            </w:r>
          </w:p>
        </w:tc>
      </w:tr>
      <w:tr w:rsidR="003712CB" w14:paraId="53AEE1AC" w14:textId="77777777" w:rsidTr="00793774">
        <w:tc>
          <w:tcPr>
            <w:tcW w:w="2263" w:type="dxa"/>
          </w:tcPr>
          <w:p w14:paraId="0239C389" w14:textId="77777777" w:rsidR="003712CB" w:rsidRDefault="003712CB" w:rsidP="00793774">
            <w:pPr>
              <w:rPr>
                <w:b/>
                <w:bCs/>
              </w:rPr>
            </w:pPr>
            <w:r>
              <w:rPr>
                <w:b/>
                <w:bCs/>
              </w:rPr>
              <w:t>COMPETENZE DI CITTADINANZA</w:t>
            </w:r>
          </w:p>
        </w:tc>
        <w:tc>
          <w:tcPr>
            <w:tcW w:w="7365" w:type="dxa"/>
            <w:gridSpan w:val="2"/>
          </w:tcPr>
          <w:p w14:paraId="7D0EFDDD"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sidRPr="003712CB">
              <w:rPr>
                <w:rFonts w:asciiTheme="minorHAnsi" w:hAnsiTheme="minorHAnsi" w:cstheme="minorBidi"/>
                <w:color w:val="auto"/>
                <w:sz w:val="22"/>
                <w:szCs w:val="22"/>
              </w:rPr>
              <w:t xml:space="preserve">Imparare ad imparare </w:t>
            </w:r>
          </w:p>
          <w:p w14:paraId="432DEFBD"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P</w:t>
            </w:r>
            <w:r w:rsidRPr="003712CB">
              <w:rPr>
                <w:rFonts w:asciiTheme="minorHAnsi" w:hAnsiTheme="minorHAnsi" w:cstheme="minorBidi"/>
                <w:color w:val="auto"/>
                <w:sz w:val="22"/>
                <w:szCs w:val="22"/>
              </w:rPr>
              <w:t xml:space="preserve">rogettare </w:t>
            </w:r>
          </w:p>
          <w:p w14:paraId="5452F828"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C</w:t>
            </w:r>
            <w:r w:rsidRPr="003712CB">
              <w:rPr>
                <w:rFonts w:asciiTheme="minorHAnsi" w:hAnsiTheme="minorHAnsi" w:cstheme="minorBidi"/>
                <w:color w:val="auto"/>
                <w:sz w:val="22"/>
                <w:szCs w:val="22"/>
              </w:rPr>
              <w:t xml:space="preserve">omunicare </w:t>
            </w:r>
            <w:proofErr w:type="gramStart"/>
            <w:r w:rsidRPr="003712CB">
              <w:rPr>
                <w:rFonts w:asciiTheme="minorHAnsi" w:hAnsiTheme="minorHAnsi" w:cstheme="minorBidi"/>
                <w:color w:val="auto"/>
                <w:sz w:val="22"/>
                <w:szCs w:val="22"/>
              </w:rPr>
              <w:t>e  collaborare</w:t>
            </w:r>
            <w:proofErr w:type="gramEnd"/>
            <w:r w:rsidRPr="003712CB">
              <w:rPr>
                <w:rFonts w:asciiTheme="minorHAnsi" w:hAnsiTheme="minorHAnsi" w:cstheme="minorBidi"/>
                <w:color w:val="auto"/>
                <w:sz w:val="22"/>
                <w:szCs w:val="22"/>
              </w:rPr>
              <w:t xml:space="preserve"> </w:t>
            </w:r>
          </w:p>
          <w:p w14:paraId="0E06EFD9"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gire in modo autonomo e responsabile </w:t>
            </w:r>
          </w:p>
          <w:p w14:paraId="3B2C1F17"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R</w:t>
            </w:r>
            <w:r w:rsidRPr="003712CB">
              <w:rPr>
                <w:rFonts w:asciiTheme="minorHAnsi" w:hAnsiTheme="minorHAnsi" w:cstheme="minorBidi"/>
                <w:color w:val="auto"/>
                <w:sz w:val="22"/>
                <w:szCs w:val="22"/>
              </w:rPr>
              <w:t xml:space="preserve">isolvere problemi </w:t>
            </w:r>
          </w:p>
          <w:p w14:paraId="26B1853B"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I</w:t>
            </w:r>
            <w:r w:rsidRPr="003712CB">
              <w:rPr>
                <w:rFonts w:asciiTheme="minorHAnsi" w:hAnsiTheme="minorHAnsi" w:cstheme="minorBidi"/>
                <w:color w:val="auto"/>
                <w:sz w:val="22"/>
                <w:szCs w:val="22"/>
              </w:rPr>
              <w:t xml:space="preserve">ndividuare collegamenti e relazioni </w:t>
            </w:r>
          </w:p>
          <w:p w14:paraId="0350F40A"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cquisire ed interpretare le informazioni </w:t>
            </w:r>
          </w:p>
        </w:tc>
      </w:tr>
      <w:tr w:rsidR="001A4067" w14:paraId="35AF6411" w14:textId="77777777" w:rsidTr="00793774">
        <w:tc>
          <w:tcPr>
            <w:tcW w:w="2263" w:type="dxa"/>
          </w:tcPr>
          <w:p w14:paraId="292250AD" w14:textId="77777777" w:rsidR="001A4067" w:rsidRPr="00721031" w:rsidRDefault="001A4067" w:rsidP="00793774">
            <w:pPr>
              <w:rPr>
                <w:b/>
                <w:bCs/>
              </w:rPr>
            </w:pPr>
            <w:r w:rsidRPr="00721031">
              <w:rPr>
                <w:b/>
                <w:bCs/>
              </w:rPr>
              <w:t>ABILITA’</w:t>
            </w:r>
          </w:p>
        </w:tc>
        <w:tc>
          <w:tcPr>
            <w:tcW w:w="7365" w:type="dxa"/>
            <w:gridSpan w:val="2"/>
          </w:tcPr>
          <w:p w14:paraId="299A6A87" w14:textId="77777777" w:rsidR="001A4067" w:rsidRPr="00114807" w:rsidRDefault="001A4067" w:rsidP="001A4067">
            <w:pPr>
              <w:pStyle w:val="TableParagraph"/>
              <w:numPr>
                <w:ilvl w:val="0"/>
                <w:numId w:val="12"/>
              </w:numPr>
              <w:ind w:left="357" w:right="161" w:hanging="357"/>
              <w:rPr>
                <w:rFonts w:ascii="Calibri" w:hAnsi="Calibri"/>
              </w:rPr>
            </w:pPr>
            <w:r w:rsidRPr="00114807">
              <w:rPr>
                <w:rFonts w:ascii="Calibri" w:hAnsi="Calibri"/>
              </w:rPr>
              <w:t>Riconoscere la tipologia di comunicazione adatta al contesto</w:t>
            </w:r>
            <w:r>
              <w:rPr>
                <w:rFonts w:ascii="Calibri" w:hAnsi="Calibri"/>
              </w:rPr>
              <w:t>.</w:t>
            </w:r>
          </w:p>
          <w:p w14:paraId="23F57CBC" w14:textId="77777777" w:rsidR="001A4067" w:rsidRPr="00114807" w:rsidRDefault="001A4067" w:rsidP="001A4067">
            <w:pPr>
              <w:pStyle w:val="TableParagraph"/>
              <w:numPr>
                <w:ilvl w:val="0"/>
                <w:numId w:val="12"/>
              </w:numPr>
              <w:spacing w:before="6"/>
              <w:ind w:left="357" w:right="161" w:hanging="357"/>
              <w:rPr>
                <w:rFonts w:ascii="Calibri" w:hAnsi="Calibri"/>
              </w:rPr>
            </w:pPr>
            <w:r w:rsidRPr="00114807">
              <w:rPr>
                <w:rFonts w:ascii="Calibri" w:hAnsi="Calibri"/>
              </w:rPr>
              <w:t>Utilizzare le diverse forme di comunicazione a servizio delle esigenze aziendali</w:t>
            </w:r>
            <w:r>
              <w:rPr>
                <w:rFonts w:ascii="Calibri" w:hAnsi="Calibri"/>
              </w:rPr>
              <w:t>.</w:t>
            </w:r>
          </w:p>
          <w:p w14:paraId="1BBEFAE9" w14:textId="77777777" w:rsidR="001A4067" w:rsidRPr="00114807" w:rsidRDefault="001A4067" w:rsidP="001A4067">
            <w:pPr>
              <w:pStyle w:val="TableParagraph"/>
              <w:numPr>
                <w:ilvl w:val="0"/>
                <w:numId w:val="12"/>
              </w:numPr>
              <w:spacing w:before="5"/>
              <w:ind w:left="357" w:right="161" w:hanging="357"/>
              <w:rPr>
                <w:rFonts w:ascii="Calibri" w:hAnsi="Calibri"/>
              </w:rPr>
            </w:pPr>
            <w:r w:rsidRPr="00114807">
              <w:rPr>
                <w:rFonts w:ascii="Calibri" w:hAnsi="Calibri"/>
              </w:rPr>
              <w:t>Individuare la tecnologia più efficace per le diverse tipologie di comunicazione</w:t>
            </w:r>
            <w:r>
              <w:rPr>
                <w:rFonts w:ascii="Calibri" w:hAnsi="Calibri"/>
              </w:rPr>
              <w:t>.</w:t>
            </w:r>
          </w:p>
          <w:p w14:paraId="08AC827B" w14:textId="77777777" w:rsidR="001A4067" w:rsidRPr="00114807" w:rsidRDefault="001A4067" w:rsidP="001A4067">
            <w:pPr>
              <w:pStyle w:val="TableParagraph"/>
              <w:numPr>
                <w:ilvl w:val="0"/>
                <w:numId w:val="12"/>
              </w:numPr>
              <w:spacing w:before="1"/>
              <w:ind w:left="357" w:hanging="357"/>
              <w:rPr>
                <w:rFonts w:ascii="Calibri" w:hAnsi="Calibri"/>
              </w:rPr>
            </w:pPr>
            <w:r w:rsidRPr="00114807">
              <w:rPr>
                <w:rFonts w:ascii="Calibri" w:hAnsi="Calibri"/>
              </w:rPr>
              <w:t>Applicare prassi e norme relative alla diffusione della comunicazione</w:t>
            </w:r>
          </w:p>
          <w:p w14:paraId="5D16673F" w14:textId="77777777" w:rsidR="001A4067" w:rsidRPr="00114807" w:rsidRDefault="001A4067" w:rsidP="001A4067">
            <w:pPr>
              <w:pStyle w:val="TableParagraph"/>
              <w:numPr>
                <w:ilvl w:val="0"/>
                <w:numId w:val="12"/>
              </w:numPr>
              <w:spacing w:before="4"/>
              <w:ind w:left="357" w:right="99" w:hanging="357"/>
              <w:rPr>
                <w:rFonts w:ascii="Calibri" w:hAnsi="Calibri"/>
              </w:rPr>
            </w:pPr>
            <w:r w:rsidRPr="00114807">
              <w:rPr>
                <w:rFonts w:ascii="Calibri" w:hAnsi="Calibri"/>
              </w:rPr>
              <w:t>Integrare oggetti multimediali selezionati da più fonti</w:t>
            </w:r>
            <w:r>
              <w:rPr>
                <w:rFonts w:ascii="Calibri" w:hAnsi="Calibri"/>
              </w:rPr>
              <w:t>.</w:t>
            </w:r>
          </w:p>
          <w:p w14:paraId="5D342D01" w14:textId="269889E4" w:rsidR="001A4067" w:rsidRPr="001A4067" w:rsidRDefault="001A4067" w:rsidP="001A4067">
            <w:pPr>
              <w:pStyle w:val="TableParagraph"/>
              <w:numPr>
                <w:ilvl w:val="0"/>
                <w:numId w:val="12"/>
              </w:numPr>
              <w:spacing w:before="4"/>
              <w:ind w:left="357" w:right="99" w:hanging="357"/>
              <w:rPr>
                <w:rFonts w:ascii="Calibri" w:hAnsi="Calibri"/>
              </w:rPr>
            </w:pPr>
            <w:r w:rsidRPr="00114807">
              <w:rPr>
                <w:rFonts w:ascii="Calibri" w:hAnsi="Calibri"/>
              </w:rPr>
              <w:t>Produrre oggetti multimediali di tipo economico- aziendale rivolti ad ambiti nazionali ed internazionali</w:t>
            </w:r>
            <w:r>
              <w:rPr>
                <w:rFonts w:ascii="Calibri" w:hAnsi="Calibri"/>
              </w:rPr>
              <w:t>.</w:t>
            </w:r>
          </w:p>
        </w:tc>
      </w:tr>
      <w:tr w:rsidR="001A4067" w14:paraId="72954FCA" w14:textId="77777777" w:rsidTr="00793774">
        <w:tc>
          <w:tcPr>
            <w:tcW w:w="2263" w:type="dxa"/>
          </w:tcPr>
          <w:p w14:paraId="249EBED0" w14:textId="77777777" w:rsidR="001A4067" w:rsidRPr="00721031" w:rsidRDefault="001A4067" w:rsidP="00793774">
            <w:pPr>
              <w:rPr>
                <w:b/>
                <w:bCs/>
              </w:rPr>
            </w:pPr>
            <w:r w:rsidRPr="00721031">
              <w:rPr>
                <w:b/>
                <w:bCs/>
              </w:rPr>
              <w:t xml:space="preserve">CONOSCENZE </w:t>
            </w:r>
          </w:p>
        </w:tc>
        <w:tc>
          <w:tcPr>
            <w:tcW w:w="7365" w:type="dxa"/>
            <w:gridSpan w:val="2"/>
          </w:tcPr>
          <w:p w14:paraId="34600705" w14:textId="77777777" w:rsidR="001A4067" w:rsidRPr="00114807" w:rsidRDefault="001A4067" w:rsidP="001A4067">
            <w:pPr>
              <w:pStyle w:val="TableParagraph"/>
              <w:numPr>
                <w:ilvl w:val="0"/>
                <w:numId w:val="10"/>
              </w:numPr>
              <w:ind w:left="357" w:right="618" w:hanging="357"/>
              <w:rPr>
                <w:rFonts w:ascii="Calibri" w:hAnsi="Calibri"/>
              </w:rPr>
            </w:pPr>
            <w:r w:rsidRPr="00114807">
              <w:rPr>
                <w:rFonts w:ascii="Calibri" w:hAnsi="Calibri"/>
              </w:rPr>
              <w:t>Etica e disciplina giuridica della</w:t>
            </w:r>
            <w:r w:rsidRPr="00114807">
              <w:rPr>
                <w:rFonts w:ascii="Calibri" w:hAnsi="Calibri"/>
                <w:spacing w:val="-22"/>
              </w:rPr>
              <w:t xml:space="preserve"> </w:t>
            </w:r>
            <w:r w:rsidRPr="00114807">
              <w:rPr>
                <w:rFonts w:ascii="Calibri" w:hAnsi="Calibri"/>
              </w:rPr>
              <w:t>comunicazione</w:t>
            </w:r>
            <w:r>
              <w:rPr>
                <w:rFonts w:ascii="Calibri" w:hAnsi="Calibri"/>
              </w:rPr>
              <w:t>.</w:t>
            </w:r>
          </w:p>
          <w:p w14:paraId="62FA0ABA" w14:textId="77777777" w:rsidR="001A4067" w:rsidRPr="00114807" w:rsidRDefault="001A4067" w:rsidP="001A4067">
            <w:pPr>
              <w:pStyle w:val="TableParagraph"/>
              <w:numPr>
                <w:ilvl w:val="0"/>
                <w:numId w:val="10"/>
              </w:numPr>
              <w:spacing w:before="6"/>
              <w:ind w:left="357" w:right="161" w:hanging="357"/>
              <w:rPr>
                <w:rFonts w:ascii="Calibri" w:hAnsi="Calibri"/>
              </w:rPr>
            </w:pPr>
            <w:r w:rsidRPr="00114807">
              <w:rPr>
                <w:rFonts w:ascii="Calibri" w:hAnsi="Calibri"/>
              </w:rPr>
              <w:t>Aspetti della comunicazione economico-societaria e d’impresa</w:t>
            </w:r>
            <w:r>
              <w:rPr>
                <w:rFonts w:ascii="Calibri" w:hAnsi="Calibri"/>
              </w:rPr>
              <w:t>.</w:t>
            </w:r>
          </w:p>
          <w:p w14:paraId="2D7A7F74" w14:textId="77777777" w:rsidR="001A4067" w:rsidRPr="00114807" w:rsidRDefault="001A4067" w:rsidP="001A4067">
            <w:pPr>
              <w:pStyle w:val="TableParagraph"/>
              <w:numPr>
                <w:ilvl w:val="0"/>
                <w:numId w:val="10"/>
              </w:numPr>
              <w:spacing w:before="5"/>
              <w:ind w:left="357" w:right="668" w:hanging="357"/>
              <w:rPr>
                <w:rFonts w:ascii="Calibri" w:hAnsi="Calibri"/>
              </w:rPr>
            </w:pPr>
            <w:r w:rsidRPr="00114807">
              <w:rPr>
                <w:rFonts w:ascii="Calibri" w:hAnsi="Calibri"/>
              </w:rPr>
              <w:t>Forme e tecniche di comunicazione</w:t>
            </w:r>
            <w:r>
              <w:rPr>
                <w:rFonts w:ascii="Calibri" w:hAnsi="Calibri"/>
              </w:rPr>
              <w:t>.</w:t>
            </w:r>
          </w:p>
          <w:p w14:paraId="4F783E9C" w14:textId="77777777" w:rsidR="001A4067" w:rsidRPr="00114807" w:rsidRDefault="001A4067" w:rsidP="001A4067">
            <w:pPr>
              <w:pStyle w:val="TableParagraph"/>
              <w:numPr>
                <w:ilvl w:val="0"/>
                <w:numId w:val="10"/>
              </w:numPr>
              <w:spacing w:before="5"/>
              <w:ind w:left="357" w:right="668" w:hanging="357"/>
              <w:rPr>
                <w:rFonts w:ascii="Calibri" w:hAnsi="Calibri"/>
              </w:rPr>
            </w:pPr>
            <w:r w:rsidRPr="00114807">
              <w:rPr>
                <w:rFonts w:ascii="Calibri" w:hAnsi="Calibri"/>
              </w:rPr>
              <w:t>Evoluzione delle tecnologie di comunicazione</w:t>
            </w:r>
            <w:r>
              <w:rPr>
                <w:rFonts w:ascii="Calibri" w:hAnsi="Calibri"/>
              </w:rPr>
              <w:t>.</w:t>
            </w:r>
          </w:p>
          <w:p w14:paraId="69D4D6E8" w14:textId="4CC16450" w:rsidR="001A4067" w:rsidRPr="001A4067" w:rsidRDefault="001A4067" w:rsidP="001A4067">
            <w:pPr>
              <w:pStyle w:val="TableParagraph"/>
              <w:numPr>
                <w:ilvl w:val="0"/>
                <w:numId w:val="10"/>
              </w:numPr>
              <w:spacing w:before="5"/>
              <w:ind w:left="357" w:right="668" w:hanging="357"/>
              <w:rPr>
                <w:rFonts w:ascii="Calibri" w:hAnsi="Calibri"/>
              </w:rPr>
            </w:pPr>
            <w:r w:rsidRPr="00114807">
              <w:rPr>
                <w:rFonts w:ascii="Calibri" w:hAnsi="Calibri"/>
              </w:rPr>
              <w:t>Servizi di rete a supporto della comunicazione aziendale</w:t>
            </w:r>
            <w:r>
              <w:rPr>
                <w:rFonts w:ascii="Calibri" w:hAnsi="Calibri"/>
              </w:rPr>
              <w:t>.</w:t>
            </w:r>
          </w:p>
          <w:p w14:paraId="25456736" w14:textId="77777777" w:rsidR="001A4067" w:rsidRDefault="001A4067" w:rsidP="001A4067">
            <w:pPr>
              <w:pStyle w:val="Paragrafoelenco"/>
              <w:numPr>
                <w:ilvl w:val="0"/>
                <w:numId w:val="10"/>
              </w:numPr>
              <w:ind w:left="357" w:hanging="357"/>
            </w:pPr>
            <w:r w:rsidRPr="00114807">
              <w:rPr>
                <w:rFonts w:ascii="Calibri" w:hAnsi="Calibri"/>
              </w:rPr>
              <w:t>Editor per gestire oggetti multimediali e pagine web</w:t>
            </w:r>
            <w:r>
              <w:rPr>
                <w:rFonts w:ascii="Calibri" w:hAnsi="Calibri"/>
              </w:rPr>
              <w:t>.</w:t>
            </w:r>
          </w:p>
        </w:tc>
      </w:tr>
      <w:tr w:rsidR="00636033" w14:paraId="0703024C" w14:textId="77777777" w:rsidTr="00793774">
        <w:tc>
          <w:tcPr>
            <w:tcW w:w="2263" w:type="dxa"/>
          </w:tcPr>
          <w:p w14:paraId="5DAEA3CC" w14:textId="197BC40D" w:rsidR="00636033" w:rsidRPr="00721031" w:rsidRDefault="00636033" w:rsidP="00793774">
            <w:pPr>
              <w:rPr>
                <w:b/>
                <w:bCs/>
              </w:rPr>
            </w:pPr>
            <w:r>
              <w:rPr>
                <w:b/>
                <w:bCs/>
              </w:rPr>
              <w:t>PREREQUISITI</w:t>
            </w:r>
          </w:p>
        </w:tc>
        <w:tc>
          <w:tcPr>
            <w:tcW w:w="7365" w:type="dxa"/>
            <w:gridSpan w:val="2"/>
          </w:tcPr>
          <w:p w14:paraId="6E943DC5" w14:textId="240CAC08" w:rsidR="006E0B56" w:rsidRPr="00CD79F1" w:rsidRDefault="006E0B56" w:rsidP="006E0B56">
            <w:pPr>
              <w:pStyle w:val="Paragrafoelenco"/>
              <w:numPr>
                <w:ilvl w:val="0"/>
                <w:numId w:val="36"/>
              </w:numPr>
              <w:autoSpaceDE w:val="0"/>
              <w:autoSpaceDN w:val="0"/>
              <w:adjustRightInd w:val="0"/>
              <w:ind w:left="357" w:hanging="357"/>
            </w:pPr>
            <w:r w:rsidRPr="00CD79F1">
              <w:t>Conoscere la struttura di un sistema di elaborazione: in particolare le</w:t>
            </w:r>
            <w:r>
              <w:t xml:space="preserve"> </w:t>
            </w:r>
            <w:r w:rsidRPr="00CD79F1">
              <w:t>memorie di massa</w:t>
            </w:r>
            <w:r>
              <w:t>.</w:t>
            </w:r>
          </w:p>
          <w:p w14:paraId="7390E93D" w14:textId="4997B9FC" w:rsidR="006E0B56" w:rsidRDefault="006E0B56" w:rsidP="006E0B56">
            <w:pPr>
              <w:pStyle w:val="Paragrafoelenco"/>
              <w:numPr>
                <w:ilvl w:val="0"/>
                <w:numId w:val="36"/>
              </w:numPr>
              <w:autoSpaceDE w:val="0"/>
              <w:autoSpaceDN w:val="0"/>
              <w:adjustRightInd w:val="0"/>
              <w:ind w:left="357" w:hanging="357"/>
            </w:pPr>
            <w:r w:rsidRPr="00CD79F1">
              <w:t>Conoscere il concetto di record e di campo</w:t>
            </w:r>
            <w:r>
              <w:t>.</w:t>
            </w:r>
          </w:p>
          <w:p w14:paraId="0FCEAE57" w14:textId="5CC6DA67" w:rsidR="00636033" w:rsidRPr="006E0B56" w:rsidRDefault="006E0B56" w:rsidP="006E0B56">
            <w:pPr>
              <w:pStyle w:val="Paragrafoelenco"/>
              <w:numPr>
                <w:ilvl w:val="0"/>
                <w:numId w:val="36"/>
              </w:numPr>
              <w:autoSpaceDE w:val="0"/>
              <w:autoSpaceDN w:val="0"/>
              <w:adjustRightInd w:val="0"/>
              <w:ind w:left="357" w:hanging="357"/>
            </w:pPr>
            <w:r w:rsidRPr="006E0B56">
              <w:t>Uso di editor testuali</w:t>
            </w:r>
            <w:r>
              <w:t>.</w:t>
            </w:r>
          </w:p>
        </w:tc>
      </w:tr>
      <w:tr w:rsidR="001A4067" w14:paraId="396AAE54" w14:textId="77777777" w:rsidTr="00793774">
        <w:tc>
          <w:tcPr>
            <w:tcW w:w="2263" w:type="dxa"/>
          </w:tcPr>
          <w:p w14:paraId="6522FC08" w14:textId="77777777" w:rsidR="001A4067" w:rsidRPr="00721031" w:rsidRDefault="001A4067" w:rsidP="00793774">
            <w:pPr>
              <w:rPr>
                <w:b/>
                <w:bCs/>
              </w:rPr>
            </w:pPr>
            <w:r w:rsidRPr="00721031">
              <w:rPr>
                <w:b/>
                <w:bCs/>
              </w:rPr>
              <w:lastRenderedPageBreak/>
              <w:t>OBIETTIVI MINIMI DI APPRENDIMENTO</w:t>
            </w:r>
          </w:p>
        </w:tc>
        <w:tc>
          <w:tcPr>
            <w:tcW w:w="7365" w:type="dxa"/>
            <w:gridSpan w:val="2"/>
          </w:tcPr>
          <w:p w14:paraId="0A2B9E4B" w14:textId="77777777" w:rsidR="001A4067" w:rsidRPr="00B37F2B" w:rsidRDefault="001A4067" w:rsidP="00793774">
            <w:pPr>
              <w:pStyle w:val="Default"/>
              <w:rPr>
                <w:rFonts w:asciiTheme="minorHAnsi" w:hAnsiTheme="minorHAnsi" w:cstheme="minorBidi"/>
                <w:b/>
                <w:bCs/>
                <w:color w:val="auto"/>
                <w:sz w:val="22"/>
                <w:szCs w:val="22"/>
              </w:rPr>
            </w:pPr>
            <w:r w:rsidRPr="002F3841">
              <w:rPr>
                <w:rFonts w:asciiTheme="minorHAnsi" w:hAnsiTheme="minorHAnsi" w:cstheme="minorBidi"/>
                <w:b/>
                <w:bCs/>
                <w:color w:val="auto"/>
                <w:sz w:val="22"/>
                <w:szCs w:val="22"/>
              </w:rPr>
              <w:t xml:space="preserve">Conoscenze: </w:t>
            </w:r>
          </w:p>
          <w:p w14:paraId="46645F7D" w14:textId="77777777" w:rsidR="001A4067" w:rsidRDefault="001A4067" w:rsidP="00ED1166">
            <w:pPr>
              <w:pStyle w:val="Default"/>
              <w:numPr>
                <w:ilvl w:val="0"/>
                <w:numId w:val="44"/>
              </w:numPr>
              <w:ind w:left="357" w:hanging="357"/>
              <w:rPr>
                <w:rFonts w:asciiTheme="minorHAnsi" w:hAnsiTheme="minorHAnsi" w:cstheme="minorBidi"/>
                <w:color w:val="auto"/>
                <w:sz w:val="22"/>
                <w:szCs w:val="22"/>
              </w:rPr>
            </w:pPr>
            <w:r w:rsidRPr="00B37F2B">
              <w:rPr>
                <w:rFonts w:asciiTheme="minorHAnsi" w:hAnsiTheme="minorHAnsi" w:cstheme="minorBidi"/>
                <w:color w:val="auto"/>
                <w:sz w:val="22"/>
                <w:szCs w:val="22"/>
              </w:rPr>
              <w:t>La comunicazione all’interno dell’azienda e tag di base dell’HTML</w:t>
            </w:r>
            <w:r>
              <w:rPr>
                <w:rFonts w:asciiTheme="minorHAnsi" w:hAnsiTheme="minorHAnsi" w:cstheme="minorBidi"/>
                <w:color w:val="auto"/>
                <w:sz w:val="22"/>
                <w:szCs w:val="22"/>
              </w:rPr>
              <w:t>.</w:t>
            </w:r>
          </w:p>
          <w:p w14:paraId="13B019C0" w14:textId="77777777" w:rsidR="001A4067" w:rsidRPr="00994883" w:rsidRDefault="001A4067" w:rsidP="00793774">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Abilità:</w:t>
            </w:r>
          </w:p>
          <w:p w14:paraId="65D89E55" w14:textId="77777777" w:rsidR="001A4067" w:rsidRPr="002F3841" w:rsidRDefault="001A4067" w:rsidP="00ED1166">
            <w:pPr>
              <w:pStyle w:val="Default"/>
              <w:numPr>
                <w:ilvl w:val="0"/>
                <w:numId w:val="44"/>
              </w:numPr>
              <w:ind w:left="357" w:hanging="357"/>
              <w:rPr>
                <w:rFonts w:asciiTheme="minorHAnsi" w:hAnsiTheme="minorHAnsi" w:cstheme="minorBidi"/>
                <w:color w:val="auto"/>
                <w:sz w:val="22"/>
                <w:szCs w:val="22"/>
              </w:rPr>
            </w:pPr>
            <w:r w:rsidRPr="00994883">
              <w:rPr>
                <w:rFonts w:asciiTheme="minorHAnsi" w:hAnsiTheme="minorHAnsi" w:cstheme="minorBidi"/>
                <w:color w:val="auto"/>
                <w:sz w:val="22"/>
                <w:szCs w:val="22"/>
              </w:rPr>
              <w:t>Realizzazione di semplici pagine Web</w:t>
            </w:r>
            <w:r>
              <w:rPr>
                <w:rFonts w:asciiTheme="minorHAnsi" w:hAnsiTheme="minorHAnsi" w:cstheme="minorBidi"/>
                <w:color w:val="auto"/>
                <w:sz w:val="22"/>
                <w:szCs w:val="22"/>
              </w:rPr>
              <w:t>.</w:t>
            </w:r>
          </w:p>
          <w:p w14:paraId="423F1CF0" w14:textId="77777777" w:rsidR="001A4067" w:rsidRPr="002F3841" w:rsidRDefault="001A4067" w:rsidP="00793774">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Competenze:</w:t>
            </w:r>
          </w:p>
          <w:p w14:paraId="0A45F8E9" w14:textId="77777777" w:rsidR="001A4067" w:rsidRDefault="001A4067" w:rsidP="00ED1166">
            <w:pPr>
              <w:pStyle w:val="Paragrafoelenco"/>
              <w:numPr>
                <w:ilvl w:val="0"/>
                <w:numId w:val="44"/>
              </w:numPr>
              <w:ind w:left="357" w:hanging="357"/>
            </w:pPr>
            <w:r w:rsidRPr="00ED1166">
              <w:t>Autonomia nella costruzione di un semplice sistema informativo aziendale</w:t>
            </w:r>
            <w:r>
              <w:t>.</w:t>
            </w:r>
          </w:p>
        </w:tc>
      </w:tr>
      <w:tr w:rsidR="001A4067" w14:paraId="5A3E38C6" w14:textId="77777777" w:rsidTr="00824028">
        <w:trPr>
          <w:trHeight w:val="1418"/>
        </w:trPr>
        <w:tc>
          <w:tcPr>
            <w:tcW w:w="2263" w:type="dxa"/>
          </w:tcPr>
          <w:p w14:paraId="4CAEA262" w14:textId="77777777" w:rsidR="001A4067" w:rsidRPr="00721031" w:rsidRDefault="001A4067" w:rsidP="00793774">
            <w:pPr>
              <w:rPr>
                <w:b/>
                <w:bCs/>
              </w:rPr>
            </w:pPr>
            <w:r w:rsidRPr="00721031">
              <w:rPr>
                <w:b/>
                <w:bCs/>
              </w:rPr>
              <w:t>COMPETENZE DI EDUCAZIONE CIVICA</w:t>
            </w:r>
          </w:p>
        </w:tc>
        <w:tc>
          <w:tcPr>
            <w:tcW w:w="1701" w:type="dxa"/>
          </w:tcPr>
          <w:p w14:paraId="4CE4F15C" w14:textId="77777777" w:rsidR="001A4067" w:rsidRDefault="001A4067" w:rsidP="00793774">
            <w:r>
              <w:t>CITTADINANZA DIGITALE</w:t>
            </w:r>
          </w:p>
          <w:p w14:paraId="060C2EB1" w14:textId="77777777" w:rsidR="001A4067" w:rsidRDefault="001A4067" w:rsidP="00793774"/>
        </w:tc>
        <w:tc>
          <w:tcPr>
            <w:tcW w:w="5664" w:type="dxa"/>
          </w:tcPr>
          <w:p w14:paraId="3A632FB4" w14:textId="77777777" w:rsidR="00836308" w:rsidRPr="002812AE" w:rsidRDefault="00836308" w:rsidP="00836308">
            <w:pPr>
              <w:pStyle w:val="Paragrafoelenco"/>
              <w:numPr>
                <w:ilvl w:val="0"/>
                <w:numId w:val="28"/>
              </w:numPr>
              <w:autoSpaceDE w:val="0"/>
              <w:autoSpaceDN w:val="0"/>
              <w:adjustRightInd w:val="0"/>
              <w:ind w:left="357" w:hanging="357"/>
              <w:rPr>
                <w:rFonts w:ascii="Cambria" w:hAnsi="Cambria" w:cs="Cambria"/>
              </w:rPr>
            </w:pPr>
            <w:r w:rsidRPr="002812AE">
              <w:rPr>
                <w:rFonts w:ascii="Cambria" w:hAnsi="Cambria" w:cs="Cambria"/>
              </w:rPr>
              <w:t xml:space="preserve">Email, </w:t>
            </w:r>
            <w:proofErr w:type="spellStart"/>
            <w:r w:rsidRPr="002812AE">
              <w:rPr>
                <w:rFonts w:ascii="Cambria" w:hAnsi="Cambria" w:cs="Cambria"/>
              </w:rPr>
              <w:t>pec</w:t>
            </w:r>
            <w:proofErr w:type="spellEnd"/>
            <w:r w:rsidRPr="002812AE">
              <w:rPr>
                <w:rFonts w:ascii="Cambria" w:hAnsi="Cambria" w:cs="Cambria"/>
              </w:rPr>
              <w:t>, spid.</w:t>
            </w:r>
          </w:p>
          <w:p w14:paraId="50025541" w14:textId="77777777" w:rsidR="00836308" w:rsidRPr="00836308" w:rsidRDefault="00836308" w:rsidP="00836308">
            <w:pPr>
              <w:pStyle w:val="Paragrafoelenco"/>
              <w:numPr>
                <w:ilvl w:val="0"/>
                <w:numId w:val="28"/>
              </w:numPr>
              <w:autoSpaceDE w:val="0"/>
              <w:autoSpaceDN w:val="0"/>
              <w:adjustRightInd w:val="0"/>
              <w:ind w:left="357" w:hanging="357"/>
            </w:pPr>
            <w:r w:rsidRPr="002812AE">
              <w:rPr>
                <w:rFonts w:ascii="Cambria" w:hAnsi="Cambria" w:cs="Cambria"/>
              </w:rPr>
              <w:t>Creazione di profili su piattaforme digitali.</w:t>
            </w:r>
          </w:p>
          <w:p w14:paraId="1C67EEBB" w14:textId="2A21067B" w:rsidR="001A4067" w:rsidRDefault="00836308" w:rsidP="00836308">
            <w:pPr>
              <w:pStyle w:val="Paragrafoelenco"/>
              <w:numPr>
                <w:ilvl w:val="0"/>
                <w:numId w:val="28"/>
              </w:numPr>
              <w:autoSpaceDE w:val="0"/>
              <w:autoSpaceDN w:val="0"/>
              <w:adjustRightInd w:val="0"/>
              <w:ind w:left="357" w:hanging="357"/>
            </w:pPr>
            <w:r w:rsidRPr="002812AE">
              <w:rPr>
                <w:rFonts w:ascii="Cambria" w:hAnsi="Cambria" w:cs="Cambria"/>
              </w:rPr>
              <w:t>Controllo delle informazioni inserite in rete.</w:t>
            </w:r>
          </w:p>
        </w:tc>
      </w:tr>
      <w:tr w:rsidR="007F4838" w:rsidRPr="00721031" w14:paraId="74197247" w14:textId="77777777" w:rsidTr="003C6D37">
        <w:tc>
          <w:tcPr>
            <w:tcW w:w="9628" w:type="dxa"/>
            <w:gridSpan w:val="3"/>
          </w:tcPr>
          <w:p w14:paraId="1CD68605" w14:textId="45CD9F48" w:rsidR="00083012" w:rsidRPr="007F4838" w:rsidRDefault="00083012" w:rsidP="00083012">
            <w:pPr>
              <w:jc w:val="center"/>
              <w:rPr>
                <w:b/>
                <w:bCs/>
                <w:color w:val="FF0000"/>
              </w:rPr>
            </w:pPr>
            <w:r w:rsidRPr="007F4838">
              <w:rPr>
                <w:b/>
                <w:bCs/>
                <w:color w:val="FF0000"/>
              </w:rPr>
              <w:t xml:space="preserve">Indirizzo AFM - Articolazione </w:t>
            </w:r>
            <w:r>
              <w:rPr>
                <w:b/>
                <w:bCs/>
                <w:color w:val="FF0000"/>
              </w:rPr>
              <w:t>SIA</w:t>
            </w:r>
          </w:p>
          <w:p w14:paraId="2CEF5194" w14:textId="38B1CDF7" w:rsidR="007F4838" w:rsidRDefault="00083012" w:rsidP="00083012">
            <w:pPr>
              <w:jc w:val="center"/>
              <w:rPr>
                <w:b/>
                <w:bCs/>
              </w:rPr>
            </w:pPr>
            <w:r w:rsidRPr="007F4838">
              <w:rPr>
                <w:b/>
                <w:bCs/>
                <w:color w:val="FF0000"/>
              </w:rPr>
              <w:t>Secondo biennio</w:t>
            </w:r>
            <w:r>
              <w:rPr>
                <w:b/>
                <w:bCs/>
                <w:color w:val="FF0000"/>
              </w:rPr>
              <w:t xml:space="preserve"> + Quinto anno</w:t>
            </w:r>
          </w:p>
        </w:tc>
      </w:tr>
      <w:tr w:rsidR="00E23D6A" w14:paraId="7CF883D7" w14:textId="77777777" w:rsidTr="00793774">
        <w:tc>
          <w:tcPr>
            <w:tcW w:w="2263" w:type="dxa"/>
          </w:tcPr>
          <w:p w14:paraId="1178A4B3" w14:textId="77777777" w:rsidR="00E23D6A" w:rsidRPr="00721031" w:rsidRDefault="00E23D6A" w:rsidP="00793774">
            <w:pPr>
              <w:rPr>
                <w:b/>
                <w:bCs/>
              </w:rPr>
            </w:pPr>
            <w:r w:rsidRPr="00721031">
              <w:rPr>
                <w:b/>
                <w:bCs/>
              </w:rPr>
              <w:t>COMPETENZE DISCIPLINARI</w:t>
            </w:r>
          </w:p>
        </w:tc>
        <w:tc>
          <w:tcPr>
            <w:tcW w:w="7365" w:type="dxa"/>
            <w:gridSpan w:val="2"/>
          </w:tcPr>
          <w:p w14:paraId="0231A2E6" w14:textId="03E8ACFF" w:rsidR="00E23D6A" w:rsidRPr="00381BB1" w:rsidRDefault="00EF2F24" w:rsidP="00E23D6A">
            <w:pPr>
              <w:pStyle w:val="Paragrafoelenco"/>
              <w:widowControl w:val="0"/>
              <w:numPr>
                <w:ilvl w:val="0"/>
                <w:numId w:val="16"/>
              </w:numPr>
              <w:tabs>
                <w:tab w:val="left" w:pos="537"/>
              </w:tabs>
              <w:autoSpaceDE w:val="0"/>
              <w:autoSpaceDN w:val="0"/>
              <w:spacing w:before="100"/>
              <w:ind w:left="539" w:hanging="539"/>
              <w:contextualSpacing w:val="0"/>
              <w:jc w:val="both"/>
            </w:pPr>
            <w:r>
              <w:t>U</w:t>
            </w:r>
            <w:r w:rsidR="00E23D6A" w:rsidRPr="00381BB1">
              <w:t>tilizzare le reti e gli strumenti informatici nelle attività di studio, ricerca e approfondimento</w:t>
            </w:r>
            <w:r w:rsidR="00E23D6A" w:rsidRPr="00381BB1">
              <w:rPr>
                <w:spacing w:val="-18"/>
              </w:rPr>
              <w:t xml:space="preserve"> </w:t>
            </w:r>
            <w:r w:rsidR="00E23D6A" w:rsidRPr="00381BB1">
              <w:t>disciplinare</w:t>
            </w:r>
            <w:r w:rsidR="00381BB1">
              <w:t>.</w:t>
            </w:r>
          </w:p>
          <w:p w14:paraId="4542F957" w14:textId="36116E10" w:rsidR="00E23D6A" w:rsidRPr="00381BB1" w:rsidRDefault="00EF2F24" w:rsidP="00E23D6A">
            <w:pPr>
              <w:pStyle w:val="Paragrafoelenco"/>
              <w:widowControl w:val="0"/>
              <w:numPr>
                <w:ilvl w:val="0"/>
                <w:numId w:val="16"/>
              </w:numPr>
              <w:tabs>
                <w:tab w:val="left" w:pos="537"/>
              </w:tabs>
              <w:autoSpaceDE w:val="0"/>
              <w:autoSpaceDN w:val="0"/>
              <w:spacing w:before="35"/>
              <w:ind w:left="539" w:hanging="539"/>
              <w:contextualSpacing w:val="0"/>
              <w:jc w:val="both"/>
            </w:pPr>
            <w:r>
              <w:t>I</w:t>
            </w:r>
            <w:r w:rsidR="00E23D6A" w:rsidRPr="00381BB1">
              <w:t>dentificare e applicare le metodologie e le tecniche della gestione per</w:t>
            </w:r>
            <w:r w:rsidR="00E23D6A" w:rsidRPr="00381BB1">
              <w:rPr>
                <w:spacing w:val="-4"/>
              </w:rPr>
              <w:t xml:space="preserve"> </w:t>
            </w:r>
            <w:r w:rsidR="00E23D6A" w:rsidRPr="00381BB1">
              <w:t>progetti</w:t>
            </w:r>
            <w:r w:rsidR="00381BB1">
              <w:t>.</w:t>
            </w:r>
          </w:p>
          <w:p w14:paraId="356469C2" w14:textId="17C0EFE7" w:rsidR="00E23D6A" w:rsidRPr="00381BB1" w:rsidRDefault="00EF2F24" w:rsidP="00E23D6A">
            <w:pPr>
              <w:pStyle w:val="Paragrafoelenco"/>
              <w:widowControl w:val="0"/>
              <w:numPr>
                <w:ilvl w:val="0"/>
                <w:numId w:val="16"/>
              </w:numPr>
              <w:tabs>
                <w:tab w:val="left" w:pos="537"/>
              </w:tabs>
              <w:autoSpaceDE w:val="0"/>
              <w:autoSpaceDN w:val="0"/>
              <w:spacing w:before="35"/>
              <w:ind w:left="539" w:hanging="539"/>
              <w:contextualSpacing w:val="0"/>
              <w:jc w:val="both"/>
            </w:pPr>
            <w:r>
              <w:t>R</w:t>
            </w:r>
            <w:r w:rsidR="00E23D6A" w:rsidRPr="00381BB1">
              <w:t>edigere relazioni tecniche e documentare le attività individuali e di gruppo relative a situazioni</w:t>
            </w:r>
            <w:r w:rsidR="00E23D6A" w:rsidRPr="00381BB1">
              <w:rPr>
                <w:spacing w:val="-22"/>
              </w:rPr>
              <w:t xml:space="preserve"> </w:t>
            </w:r>
            <w:r w:rsidR="00E23D6A" w:rsidRPr="00381BB1">
              <w:t>professionali</w:t>
            </w:r>
            <w:r w:rsidR="00381BB1">
              <w:t>.</w:t>
            </w:r>
          </w:p>
          <w:p w14:paraId="6839F836" w14:textId="6A189EA9" w:rsidR="00E23D6A" w:rsidRPr="00381BB1" w:rsidRDefault="00EF2F24" w:rsidP="00E23D6A">
            <w:pPr>
              <w:pStyle w:val="Paragrafoelenco"/>
              <w:widowControl w:val="0"/>
              <w:numPr>
                <w:ilvl w:val="0"/>
                <w:numId w:val="16"/>
              </w:numPr>
              <w:tabs>
                <w:tab w:val="left" w:pos="537"/>
              </w:tabs>
              <w:autoSpaceDE w:val="0"/>
              <w:autoSpaceDN w:val="0"/>
              <w:spacing w:before="38" w:line="273" w:lineRule="auto"/>
              <w:ind w:left="539" w:right="99" w:hanging="539"/>
              <w:contextualSpacing w:val="0"/>
              <w:jc w:val="both"/>
            </w:pPr>
            <w:r>
              <w:t>I</w:t>
            </w:r>
            <w:r w:rsidR="00E23D6A" w:rsidRPr="00381BB1">
              <w:t>nterpretare</w:t>
            </w:r>
            <w:r w:rsidR="00E23D6A" w:rsidRPr="00381BB1">
              <w:rPr>
                <w:spacing w:val="-2"/>
              </w:rPr>
              <w:t xml:space="preserve"> </w:t>
            </w:r>
            <w:r w:rsidR="00E23D6A" w:rsidRPr="00381BB1">
              <w:t>i</w:t>
            </w:r>
            <w:r w:rsidR="00E23D6A" w:rsidRPr="00381BB1">
              <w:rPr>
                <w:spacing w:val="-5"/>
              </w:rPr>
              <w:t xml:space="preserve"> </w:t>
            </w:r>
            <w:r w:rsidR="00E23D6A" w:rsidRPr="00381BB1">
              <w:t>sistemi</w:t>
            </w:r>
            <w:r w:rsidR="00E23D6A" w:rsidRPr="00381BB1">
              <w:rPr>
                <w:spacing w:val="-5"/>
              </w:rPr>
              <w:t xml:space="preserve"> </w:t>
            </w:r>
            <w:r w:rsidR="00E23D6A" w:rsidRPr="00381BB1">
              <w:t>aziendali</w:t>
            </w:r>
            <w:r w:rsidR="00E23D6A" w:rsidRPr="00381BB1">
              <w:rPr>
                <w:spacing w:val="-3"/>
              </w:rPr>
              <w:t xml:space="preserve"> </w:t>
            </w:r>
            <w:r w:rsidR="00E23D6A" w:rsidRPr="00381BB1">
              <w:t>nei</w:t>
            </w:r>
            <w:r w:rsidR="00E23D6A" w:rsidRPr="00381BB1">
              <w:rPr>
                <w:spacing w:val="-2"/>
              </w:rPr>
              <w:t xml:space="preserve"> </w:t>
            </w:r>
            <w:r w:rsidR="00E23D6A" w:rsidRPr="00381BB1">
              <w:t>loro</w:t>
            </w:r>
            <w:r w:rsidR="00E23D6A" w:rsidRPr="00381BB1">
              <w:rPr>
                <w:spacing w:val="-4"/>
              </w:rPr>
              <w:t xml:space="preserve"> </w:t>
            </w:r>
            <w:r w:rsidR="00E23D6A" w:rsidRPr="00381BB1">
              <w:t>modelli,</w:t>
            </w:r>
            <w:r w:rsidR="00E23D6A" w:rsidRPr="00381BB1">
              <w:rPr>
                <w:spacing w:val="-4"/>
              </w:rPr>
              <w:t xml:space="preserve"> </w:t>
            </w:r>
            <w:r w:rsidR="00E23D6A" w:rsidRPr="00381BB1">
              <w:t>processi</w:t>
            </w:r>
            <w:r w:rsidR="00E23D6A" w:rsidRPr="00381BB1">
              <w:rPr>
                <w:spacing w:val="-5"/>
              </w:rPr>
              <w:t xml:space="preserve"> </w:t>
            </w:r>
            <w:r w:rsidR="00E23D6A" w:rsidRPr="00381BB1">
              <w:t>e</w:t>
            </w:r>
            <w:r w:rsidR="00E23D6A" w:rsidRPr="00381BB1">
              <w:rPr>
                <w:spacing w:val="-4"/>
              </w:rPr>
              <w:t xml:space="preserve"> </w:t>
            </w:r>
            <w:r w:rsidR="00E23D6A" w:rsidRPr="00381BB1">
              <w:t>flussi</w:t>
            </w:r>
            <w:r w:rsidR="00E23D6A" w:rsidRPr="00381BB1">
              <w:rPr>
                <w:spacing w:val="-5"/>
              </w:rPr>
              <w:t xml:space="preserve"> </w:t>
            </w:r>
            <w:r w:rsidR="00E23D6A" w:rsidRPr="00381BB1">
              <w:t>informativi</w:t>
            </w:r>
            <w:r w:rsidR="00E23D6A" w:rsidRPr="00381BB1">
              <w:rPr>
                <w:spacing w:val="-5"/>
              </w:rPr>
              <w:t xml:space="preserve"> </w:t>
            </w:r>
            <w:r w:rsidR="00E23D6A" w:rsidRPr="00381BB1">
              <w:t>con</w:t>
            </w:r>
            <w:r w:rsidR="00E23D6A" w:rsidRPr="00381BB1">
              <w:rPr>
                <w:spacing w:val="-4"/>
              </w:rPr>
              <w:t xml:space="preserve"> </w:t>
            </w:r>
            <w:r w:rsidR="00E23D6A" w:rsidRPr="00381BB1">
              <w:t>riferimento</w:t>
            </w:r>
            <w:r w:rsidR="00E23D6A" w:rsidRPr="00381BB1">
              <w:rPr>
                <w:spacing w:val="-4"/>
              </w:rPr>
              <w:t xml:space="preserve"> </w:t>
            </w:r>
            <w:r w:rsidR="00E23D6A" w:rsidRPr="00381BB1">
              <w:t>alle</w:t>
            </w:r>
            <w:r w:rsidR="00E23D6A" w:rsidRPr="00381BB1">
              <w:rPr>
                <w:spacing w:val="-2"/>
              </w:rPr>
              <w:t xml:space="preserve"> </w:t>
            </w:r>
            <w:r w:rsidR="00E23D6A" w:rsidRPr="00381BB1">
              <w:t>differenti</w:t>
            </w:r>
            <w:r w:rsidR="00E23D6A" w:rsidRPr="00381BB1">
              <w:rPr>
                <w:spacing w:val="-5"/>
              </w:rPr>
              <w:t xml:space="preserve"> </w:t>
            </w:r>
            <w:r w:rsidR="00E23D6A" w:rsidRPr="00381BB1">
              <w:t>tipologie di imprese</w:t>
            </w:r>
            <w:r w:rsidR="00381BB1">
              <w:t>.</w:t>
            </w:r>
          </w:p>
          <w:p w14:paraId="12F42D6D" w14:textId="03F758C9" w:rsidR="00E23D6A" w:rsidRPr="00381BB1" w:rsidRDefault="00EF2F24" w:rsidP="00E23D6A">
            <w:pPr>
              <w:pStyle w:val="Paragrafoelenco"/>
              <w:widowControl w:val="0"/>
              <w:numPr>
                <w:ilvl w:val="0"/>
                <w:numId w:val="16"/>
              </w:numPr>
              <w:tabs>
                <w:tab w:val="left" w:pos="537"/>
              </w:tabs>
              <w:autoSpaceDE w:val="0"/>
              <w:autoSpaceDN w:val="0"/>
              <w:spacing w:before="3" w:line="276" w:lineRule="auto"/>
              <w:ind w:left="539" w:right="578" w:hanging="539"/>
              <w:contextualSpacing w:val="0"/>
              <w:jc w:val="both"/>
            </w:pPr>
            <w:r>
              <w:t>R</w:t>
            </w:r>
            <w:r w:rsidR="00E23D6A" w:rsidRPr="00381BB1">
              <w:t>iconoscere i diversi modelli organizzativi aziendali, documentare le procedure e ricercare soluzioni efficaci rispetto a situazioni date</w:t>
            </w:r>
            <w:r w:rsidR="00381BB1">
              <w:t>.</w:t>
            </w:r>
          </w:p>
          <w:p w14:paraId="3C7F611A" w14:textId="34936C7E" w:rsidR="00E23D6A" w:rsidRPr="00381BB1" w:rsidRDefault="00EF2F24" w:rsidP="00E23D6A">
            <w:pPr>
              <w:pStyle w:val="Paragrafoelenco"/>
              <w:widowControl w:val="0"/>
              <w:numPr>
                <w:ilvl w:val="0"/>
                <w:numId w:val="16"/>
              </w:numPr>
              <w:tabs>
                <w:tab w:val="left" w:pos="537"/>
              </w:tabs>
              <w:autoSpaceDE w:val="0"/>
              <w:autoSpaceDN w:val="0"/>
              <w:ind w:left="539" w:hanging="539"/>
              <w:contextualSpacing w:val="0"/>
              <w:jc w:val="both"/>
            </w:pPr>
            <w:r>
              <w:t>G</w:t>
            </w:r>
            <w:r w:rsidR="00E23D6A" w:rsidRPr="00381BB1">
              <w:t>estire il sistema delle rilevazioni aziendali con l’ausilio di programmi di contabilità</w:t>
            </w:r>
            <w:r w:rsidR="00E23D6A" w:rsidRPr="00381BB1">
              <w:rPr>
                <w:spacing w:val="-23"/>
              </w:rPr>
              <w:t xml:space="preserve"> </w:t>
            </w:r>
            <w:r w:rsidR="00E23D6A" w:rsidRPr="00381BB1">
              <w:t>integrata</w:t>
            </w:r>
            <w:r w:rsidR="00381BB1">
              <w:t>.</w:t>
            </w:r>
          </w:p>
          <w:p w14:paraId="7DBCE641" w14:textId="5D05FDEC" w:rsidR="00E23D6A" w:rsidRPr="00381BB1" w:rsidRDefault="00EF2F24" w:rsidP="00E23D6A">
            <w:pPr>
              <w:pStyle w:val="Paragrafoelenco"/>
              <w:widowControl w:val="0"/>
              <w:numPr>
                <w:ilvl w:val="0"/>
                <w:numId w:val="16"/>
              </w:numPr>
              <w:tabs>
                <w:tab w:val="left" w:pos="537"/>
              </w:tabs>
              <w:autoSpaceDE w:val="0"/>
              <w:autoSpaceDN w:val="0"/>
              <w:spacing w:before="35"/>
              <w:ind w:left="539" w:hanging="539"/>
              <w:contextualSpacing w:val="0"/>
              <w:jc w:val="both"/>
            </w:pPr>
            <w:r>
              <w:t>A</w:t>
            </w:r>
            <w:r w:rsidR="00E23D6A" w:rsidRPr="00381BB1">
              <w:t>pplicare i principi e gli strumenti della programmazione e del controllo di gestione, analizzandone i</w:t>
            </w:r>
            <w:r w:rsidR="00E23D6A" w:rsidRPr="00381BB1">
              <w:rPr>
                <w:spacing w:val="-19"/>
              </w:rPr>
              <w:t xml:space="preserve"> </w:t>
            </w:r>
            <w:r w:rsidR="00E23D6A" w:rsidRPr="00381BB1">
              <w:t>risultati</w:t>
            </w:r>
            <w:r w:rsidR="00381BB1">
              <w:t>.</w:t>
            </w:r>
          </w:p>
          <w:p w14:paraId="52DA3436" w14:textId="5F07F9A5" w:rsidR="00E23D6A" w:rsidRPr="00381BB1" w:rsidRDefault="00EF2F24" w:rsidP="00E23D6A">
            <w:pPr>
              <w:pStyle w:val="Paragrafoelenco"/>
              <w:widowControl w:val="0"/>
              <w:numPr>
                <w:ilvl w:val="0"/>
                <w:numId w:val="16"/>
              </w:numPr>
              <w:tabs>
                <w:tab w:val="left" w:pos="537"/>
              </w:tabs>
              <w:autoSpaceDE w:val="0"/>
              <w:autoSpaceDN w:val="0"/>
              <w:spacing w:before="38" w:line="273" w:lineRule="auto"/>
              <w:ind w:left="539" w:right="223" w:hanging="539"/>
              <w:contextualSpacing w:val="0"/>
              <w:jc w:val="both"/>
            </w:pPr>
            <w:r>
              <w:t>I</w:t>
            </w:r>
            <w:r w:rsidR="00E23D6A" w:rsidRPr="00381BB1">
              <w:t>nquadrare</w:t>
            </w:r>
            <w:r w:rsidR="00E23D6A" w:rsidRPr="00381BB1">
              <w:rPr>
                <w:spacing w:val="-5"/>
              </w:rPr>
              <w:t xml:space="preserve"> </w:t>
            </w:r>
            <w:r w:rsidR="00E23D6A" w:rsidRPr="00381BB1">
              <w:t>l’attività</w:t>
            </w:r>
            <w:r w:rsidR="00E23D6A" w:rsidRPr="00381BB1">
              <w:rPr>
                <w:spacing w:val="-5"/>
              </w:rPr>
              <w:t xml:space="preserve"> </w:t>
            </w:r>
            <w:r w:rsidR="00E23D6A" w:rsidRPr="00381BB1">
              <w:t>di</w:t>
            </w:r>
            <w:r w:rsidR="00E23D6A" w:rsidRPr="00381BB1">
              <w:rPr>
                <w:spacing w:val="-6"/>
              </w:rPr>
              <w:t xml:space="preserve"> </w:t>
            </w:r>
            <w:r w:rsidR="00E23D6A" w:rsidRPr="00381BB1">
              <w:t>marketing</w:t>
            </w:r>
            <w:r w:rsidR="00E23D6A" w:rsidRPr="00381BB1">
              <w:rPr>
                <w:spacing w:val="-6"/>
              </w:rPr>
              <w:t xml:space="preserve"> </w:t>
            </w:r>
            <w:r w:rsidR="00E23D6A" w:rsidRPr="00381BB1">
              <w:t>nel</w:t>
            </w:r>
            <w:r w:rsidR="00E23D6A" w:rsidRPr="00381BB1">
              <w:rPr>
                <w:spacing w:val="-6"/>
              </w:rPr>
              <w:t xml:space="preserve"> </w:t>
            </w:r>
            <w:r w:rsidR="00E23D6A" w:rsidRPr="00381BB1">
              <w:t>ciclo</w:t>
            </w:r>
            <w:r w:rsidR="00E23D6A" w:rsidRPr="00381BB1">
              <w:rPr>
                <w:spacing w:val="-5"/>
              </w:rPr>
              <w:t xml:space="preserve"> </w:t>
            </w:r>
            <w:r w:rsidR="00E23D6A" w:rsidRPr="00381BB1">
              <w:t>di</w:t>
            </w:r>
            <w:r w:rsidR="00E23D6A" w:rsidRPr="00381BB1">
              <w:rPr>
                <w:spacing w:val="-6"/>
              </w:rPr>
              <w:t xml:space="preserve"> </w:t>
            </w:r>
            <w:r w:rsidR="00E23D6A" w:rsidRPr="00381BB1">
              <w:t>vita</w:t>
            </w:r>
            <w:r w:rsidR="00E23D6A" w:rsidRPr="00381BB1">
              <w:rPr>
                <w:spacing w:val="-3"/>
              </w:rPr>
              <w:t xml:space="preserve"> </w:t>
            </w:r>
            <w:r w:rsidR="00E23D6A" w:rsidRPr="00381BB1">
              <w:t>dell’azienda</w:t>
            </w:r>
            <w:r w:rsidR="00E23D6A" w:rsidRPr="00381BB1">
              <w:rPr>
                <w:spacing w:val="-5"/>
              </w:rPr>
              <w:t xml:space="preserve"> </w:t>
            </w:r>
            <w:r w:rsidR="00E23D6A" w:rsidRPr="00381BB1">
              <w:t>e</w:t>
            </w:r>
            <w:r w:rsidR="00E23D6A" w:rsidRPr="00381BB1">
              <w:rPr>
                <w:spacing w:val="-6"/>
              </w:rPr>
              <w:t xml:space="preserve"> </w:t>
            </w:r>
            <w:r w:rsidR="00E23D6A" w:rsidRPr="00381BB1">
              <w:t>realizzare</w:t>
            </w:r>
            <w:r w:rsidR="00E23D6A" w:rsidRPr="00381BB1">
              <w:rPr>
                <w:spacing w:val="-5"/>
              </w:rPr>
              <w:t xml:space="preserve"> </w:t>
            </w:r>
            <w:r w:rsidR="00E23D6A" w:rsidRPr="00381BB1">
              <w:t>applicazioni</w:t>
            </w:r>
            <w:r w:rsidR="00E23D6A" w:rsidRPr="00381BB1">
              <w:rPr>
                <w:spacing w:val="-4"/>
              </w:rPr>
              <w:t xml:space="preserve"> </w:t>
            </w:r>
            <w:r w:rsidR="00E23D6A" w:rsidRPr="00381BB1">
              <w:t>con</w:t>
            </w:r>
            <w:r w:rsidR="00E23D6A" w:rsidRPr="00381BB1">
              <w:rPr>
                <w:spacing w:val="-6"/>
              </w:rPr>
              <w:t xml:space="preserve"> </w:t>
            </w:r>
            <w:r w:rsidR="00E23D6A" w:rsidRPr="00381BB1">
              <w:t>riferimento</w:t>
            </w:r>
            <w:r w:rsidR="00E23D6A" w:rsidRPr="00381BB1">
              <w:rPr>
                <w:spacing w:val="-5"/>
              </w:rPr>
              <w:t xml:space="preserve"> </w:t>
            </w:r>
            <w:r w:rsidR="00E23D6A" w:rsidRPr="00381BB1">
              <w:t>a</w:t>
            </w:r>
            <w:r w:rsidR="00E23D6A" w:rsidRPr="00381BB1">
              <w:rPr>
                <w:spacing w:val="-5"/>
              </w:rPr>
              <w:t xml:space="preserve"> </w:t>
            </w:r>
            <w:r w:rsidR="00E23D6A" w:rsidRPr="00381BB1">
              <w:t>specifici contesti e diverse politiche di</w:t>
            </w:r>
            <w:r w:rsidR="00E23D6A" w:rsidRPr="00381BB1">
              <w:rPr>
                <w:spacing w:val="-2"/>
              </w:rPr>
              <w:t xml:space="preserve"> </w:t>
            </w:r>
            <w:r w:rsidR="00E23D6A" w:rsidRPr="00381BB1">
              <w:t>mercato</w:t>
            </w:r>
            <w:r w:rsidR="00381BB1">
              <w:t>.</w:t>
            </w:r>
          </w:p>
          <w:p w14:paraId="5C53267D" w14:textId="57D0D7BE" w:rsidR="00E23D6A" w:rsidRPr="00E23D6A" w:rsidRDefault="00EF2F24" w:rsidP="00793774">
            <w:pPr>
              <w:pStyle w:val="Paragrafoelenco"/>
              <w:widowControl w:val="0"/>
              <w:numPr>
                <w:ilvl w:val="0"/>
                <w:numId w:val="16"/>
              </w:numPr>
              <w:tabs>
                <w:tab w:val="left" w:pos="537"/>
              </w:tabs>
              <w:autoSpaceDE w:val="0"/>
              <w:autoSpaceDN w:val="0"/>
              <w:spacing w:before="3" w:line="276" w:lineRule="auto"/>
              <w:ind w:left="539" w:right="651" w:hanging="539"/>
              <w:contextualSpacing w:val="0"/>
              <w:jc w:val="both"/>
              <w:rPr>
                <w:sz w:val="24"/>
                <w:szCs w:val="24"/>
              </w:rPr>
            </w:pPr>
            <w:r>
              <w:t>U</w:t>
            </w:r>
            <w:r w:rsidR="00E23D6A" w:rsidRPr="00381BB1">
              <w:t>tilizzare i sistemi informativi aziendali e gli strumenti di comunicazione integrata d’impresa, per realizzare attività comunicative con riferimento a differenti</w:t>
            </w:r>
            <w:r w:rsidR="00E23D6A" w:rsidRPr="00381BB1">
              <w:rPr>
                <w:spacing w:val="-7"/>
              </w:rPr>
              <w:t xml:space="preserve"> </w:t>
            </w:r>
            <w:r w:rsidR="00E23D6A" w:rsidRPr="00381BB1">
              <w:t>contesti</w:t>
            </w:r>
            <w:r w:rsidR="00381BB1">
              <w:t>.</w:t>
            </w:r>
          </w:p>
        </w:tc>
      </w:tr>
      <w:tr w:rsidR="00E23D6A" w:rsidRPr="00721031" w14:paraId="21D55DB5" w14:textId="77777777" w:rsidTr="00793774">
        <w:tc>
          <w:tcPr>
            <w:tcW w:w="9628" w:type="dxa"/>
            <w:gridSpan w:val="3"/>
          </w:tcPr>
          <w:p w14:paraId="2257EABF" w14:textId="77777777" w:rsidR="00E23D6A" w:rsidRDefault="00E23D6A" w:rsidP="00793774">
            <w:pPr>
              <w:jc w:val="center"/>
              <w:rPr>
                <w:b/>
                <w:bCs/>
              </w:rPr>
            </w:pPr>
          </w:p>
        </w:tc>
      </w:tr>
      <w:tr w:rsidR="00BD609A" w:rsidRPr="00721031" w14:paraId="738978A3" w14:textId="77777777" w:rsidTr="00793774">
        <w:tc>
          <w:tcPr>
            <w:tcW w:w="9628" w:type="dxa"/>
            <w:gridSpan w:val="3"/>
          </w:tcPr>
          <w:p w14:paraId="640A2064" w14:textId="067C2F58" w:rsidR="00BD609A" w:rsidRPr="00721031" w:rsidRDefault="00BD609A" w:rsidP="00793774">
            <w:pPr>
              <w:jc w:val="center"/>
              <w:rPr>
                <w:b/>
                <w:bCs/>
              </w:rPr>
            </w:pPr>
            <w:r w:rsidRPr="00EB207A">
              <w:rPr>
                <w:b/>
                <w:bCs/>
                <w:color w:val="FF0000"/>
              </w:rPr>
              <w:t>Terzo anno</w:t>
            </w:r>
          </w:p>
        </w:tc>
      </w:tr>
      <w:tr w:rsidR="003712CB" w14:paraId="5AA48119" w14:textId="77777777" w:rsidTr="00793774">
        <w:tc>
          <w:tcPr>
            <w:tcW w:w="2263" w:type="dxa"/>
          </w:tcPr>
          <w:p w14:paraId="65D33289" w14:textId="77777777" w:rsidR="003712CB" w:rsidRPr="00721031" w:rsidRDefault="003712CB" w:rsidP="00793774">
            <w:pPr>
              <w:rPr>
                <w:b/>
                <w:bCs/>
              </w:rPr>
            </w:pPr>
            <w:r>
              <w:rPr>
                <w:b/>
                <w:bCs/>
              </w:rPr>
              <w:t>COMPETENZE CHIAVE EUROPEE</w:t>
            </w:r>
          </w:p>
        </w:tc>
        <w:tc>
          <w:tcPr>
            <w:tcW w:w="7365" w:type="dxa"/>
            <w:gridSpan w:val="2"/>
          </w:tcPr>
          <w:p w14:paraId="7246ADC6" w14:textId="77777777" w:rsidR="003712CB" w:rsidRPr="003712CB" w:rsidRDefault="003712CB" w:rsidP="003712CB">
            <w:pPr>
              <w:pStyle w:val="Paragrafoelenco"/>
              <w:numPr>
                <w:ilvl w:val="0"/>
                <w:numId w:val="41"/>
              </w:numPr>
              <w:ind w:left="357" w:hanging="357"/>
            </w:pPr>
            <w:r w:rsidRPr="003712CB">
              <w:t>Competenza personale, sociale e capacità di imparare ad imparare</w:t>
            </w:r>
          </w:p>
          <w:p w14:paraId="1C857660" w14:textId="77777777" w:rsidR="003712CB" w:rsidRPr="003712CB" w:rsidRDefault="003712CB" w:rsidP="003712CB">
            <w:pPr>
              <w:pStyle w:val="Paragrafoelenco"/>
              <w:numPr>
                <w:ilvl w:val="0"/>
                <w:numId w:val="41"/>
              </w:numPr>
              <w:ind w:left="357" w:hanging="357"/>
            </w:pPr>
            <w:r w:rsidRPr="003712CB">
              <w:t>Competenza imprenditoriale</w:t>
            </w:r>
          </w:p>
          <w:p w14:paraId="471AF4A6" w14:textId="77777777" w:rsidR="003712CB" w:rsidRPr="003712CB" w:rsidRDefault="003712CB" w:rsidP="003712CB">
            <w:pPr>
              <w:pStyle w:val="Paragrafoelenco"/>
              <w:numPr>
                <w:ilvl w:val="0"/>
                <w:numId w:val="41"/>
              </w:numPr>
              <w:ind w:left="357" w:hanging="357"/>
            </w:pPr>
            <w:r w:rsidRPr="003712CB">
              <w:t>Competenza in materia di consapevolezza ed espressione culturali</w:t>
            </w:r>
          </w:p>
          <w:p w14:paraId="702871D9" w14:textId="77777777" w:rsidR="003712CB" w:rsidRDefault="003712CB" w:rsidP="003712CB">
            <w:pPr>
              <w:pStyle w:val="Paragrafoelenco"/>
              <w:numPr>
                <w:ilvl w:val="0"/>
                <w:numId w:val="41"/>
              </w:numPr>
              <w:ind w:left="357" w:hanging="357"/>
            </w:pPr>
            <w:r w:rsidRPr="003712CB">
              <w:t>Competenza in materia di cittadinanza</w:t>
            </w:r>
          </w:p>
        </w:tc>
      </w:tr>
      <w:tr w:rsidR="003712CB" w14:paraId="72E60C29" w14:textId="77777777" w:rsidTr="00793774">
        <w:tc>
          <w:tcPr>
            <w:tcW w:w="2263" w:type="dxa"/>
          </w:tcPr>
          <w:p w14:paraId="73F9923E" w14:textId="77777777" w:rsidR="003712CB" w:rsidRDefault="003712CB" w:rsidP="00793774">
            <w:pPr>
              <w:rPr>
                <w:b/>
                <w:bCs/>
              </w:rPr>
            </w:pPr>
            <w:r>
              <w:rPr>
                <w:b/>
                <w:bCs/>
              </w:rPr>
              <w:t>COMPETENZE DI CITTADINANZA</w:t>
            </w:r>
          </w:p>
        </w:tc>
        <w:tc>
          <w:tcPr>
            <w:tcW w:w="7365" w:type="dxa"/>
            <w:gridSpan w:val="2"/>
          </w:tcPr>
          <w:p w14:paraId="486C3F85"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sidRPr="003712CB">
              <w:rPr>
                <w:rFonts w:asciiTheme="minorHAnsi" w:hAnsiTheme="minorHAnsi" w:cstheme="minorBidi"/>
                <w:color w:val="auto"/>
                <w:sz w:val="22"/>
                <w:szCs w:val="22"/>
              </w:rPr>
              <w:t xml:space="preserve">Imparare ad imparare </w:t>
            </w:r>
          </w:p>
          <w:p w14:paraId="7BCDB9D7"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P</w:t>
            </w:r>
            <w:r w:rsidRPr="003712CB">
              <w:rPr>
                <w:rFonts w:asciiTheme="minorHAnsi" w:hAnsiTheme="minorHAnsi" w:cstheme="minorBidi"/>
                <w:color w:val="auto"/>
                <w:sz w:val="22"/>
                <w:szCs w:val="22"/>
              </w:rPr>
              <w:t xml:space="preserve">rogettare </w:t>
            </w:r>
          </w:p>
          <w:p w14:paraId="1E5F55DC"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C</w:t>
            </w:r>
            <w:r w:rsidRPr="003712CB">
              <w:rPr>
                <w:rFonts w:asciiTheme="minorHAnsi" w:hAnsiTheme="minorHAnsi" w:cstheme="minorBidi"/>
                <w:color w:val="auto"/>
                <w:sz w:val="22"/>
                <w:szCs w:val="22"/>
              </w:rPr>
              <w:t xml:space="preserve">omunicare </w:t>
            </w:r>
            <w:proofErr w:type="gramStart"/>
            <w:r w:rsidRPr="003712CB">
              <w:rPr>
                <w:rFonts w:asciiTheme="minorHAnsi" w:hAnsiTheme="minorHAnsi" w:cstheme="minorBidi"/>
                <w:color w:val="auto"/>
                <w:sz w:val="22"/>
                <w:szCs w:val="22"/>
              </w:rPr>
              <w:t>e  collaborare</w:t>
            </w:r>
            <w:proofErr w:type="gramEnd"/>
            <w:r w:rsidRPr="003712CB">
              <w:rPr>
                <w:rFonts w:asciiTheme="minorHAnsi" w:hAnsiTheme="minorHAnsi" w:cstheme="minorBidi"/>
                <w:color w:val="auto"/>
                <w:sz w:val="22"/>
                <w:szCs w:val="22"/>
              </w:rPr>
              <w:t xml:space="preserve"> </w:t>
            </w:r>
          </w:p>
          <w:p w14:paraId="4A6D8A00"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gire in modo autonomo e responsabile </w:t>
            </w:r>
          </w:p>
          <w:p w14:paraId="6753FADD"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R</w:t>
            </w:r>
            <w:r w:rsidRPr="003712CB">
              <w:rPr>
                <w:rFonts w:asciiTheme="minorHAnsi" w:hAnsiTheme="minorHAnsi" w:cstheme="minorBidi"/>
                <w:color w:val="auto"/>
                <w:sz w:val="22"/>
                <w:szCs w:val="22"/>
              </w:rPr>
              <w:t xml:space="preserve">isolvere problemi </w:t>
            </w:r>
          </w:p>
          <w:p w14:paraId="1BCBDA76"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I</w:t>
            </w:r>
            <w:r w:rsidRPr="003712CB">
              <w:rPr>
                <w:rFonts w:asciiTheme="minorHAnsi" w:hAnsiTheme="minorHAnsi" w:cstheme="minorBidi"/>
                <w:color w:val="auto"/>
                <w:sz w:val="22"/>
                <w:szCs w:val="22"/>
              </w:rPr>
              <w:t xml:space="preserve">ndividuare collegamenti e relazioni </w:t>
            </w:r>
          </w:p>
          <w:p w14:paraId="7688A31A"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cquisire ed interpretare le informazioni </w:t>
            </w:r>
          </w:p>
        </w:tc>
      </w:tr>
      <w:tr w:rsidR="00BD609A" w14:paraId="61FCF279" w14:textId="77777777" w:rsidTr="00793774">
        <w:tc>
          <w:tcPr>
            <w:tcW w:w="2263" w:type="dxa"/>
          </w:tcPr>
          <w:p w14:paraId="25642EEB" w14:textId="77777777" w:rsidR="00BD609A" w:rsidRPr="00721031" w:rsidRDefault="00BD609A" w:rsidP="00793774">
            <w:pPr>
              <w:rPr>
                <w:b/>
                <w:bCs/>
              </w:rPr>
            </w:pPr>
            <w:r w:rsidRPr="00721031">
              <w:rPr>
                <w:b/>
                <w:bCs/>
              </w:rPr>
              <w:t>ABILITA’</w:t>
            </w:r>
          </w:p>
        </w:tc>
        <w:tc>
          <w:tcPr>
            <w:tcW w:w="7365" w:type="dxa"/>
            <w:gridSpan w:val="2"/>
          </w:tcPr>
          <w:p w14:paraId="13156E3D" w14:textId="0D91A807" w:rsidR="004D7076" w:rsidRDefault="004D7076" w:rsidP="004D7076">
            <w:pPr>
              <w:pStyle w:val="Paragrafoelenco"/>
              <w:numPr>
                <w:ilvl w:val="0"/>
                <w:numId w:val="17"/>
              </w:numPr>
              <w:ind w:left="357" w:hanging="357"/>
            </w:pPr>
            <w:r>
              <w:t>Esprimere procedimenti risolutivi attraverso algoritmi.</w:t>
            </w:r>
          </w:p>
          <w:p w14:paraId="116F6537" w14:textId="03474A1A" w:rsidR="004D7076" w:rsidRDefault="004D7076" w:rsidP="004D7076">
            <w:pPr>
              <w:pStyle w:val="Paragrafoelenco"/>
              <w:numPr>
                <w:ilvl w:val="0"/>
                <w:numId w:val="17"/>
              </w:numPr>
              <w:ind w:left="357" w:hanging="357"/>
            </w:pPr>
            <w:r>
              <w:t>Implementare algoritmi con diversi stili di programmazione e idonei strumenti software.</w:t>
            </w:r>
          </w:p>
          <w:p w14:paraId="7994F160" w14:textId="60F282C9" w:rsidR="00BD609A" w:rsidRDefault="004D7076" w:rsidP="004D7076">
            <w:pPr>
              <w:pStyle w:val="Paragrafoelenco"/>
              <w:numPr>
                <w:ilvl w:val="0"/>
                <w:numId w:val="17"/>
              </w:numPr>
              <w:ind w:left="357" w:hanging="357"/>
            </w:pPr>
            <w:r>
              <w:t>Produrre la documentazione relativa alle fasi di progetto.</w:t>
            </w:r>
          </w:p>
        </w:tc>
      </w:tr>
      <w:tr w:rsidR="00BD609A" w14:paraId="29D61BE6" w14:textId="77777777" w:rsidTr="00793774">
        <w:tc>
          <w:tcPr>
            <w:tcW w:w="2263" w:type="dxa"/>
          </w:tcPr>
          <w:p w14:paraId="3FEEFCE0" w14:textId="77777777" w:rsidR="00BD609A" w:rsidRPr="00721031" w:rsidRDefault="00BD609A" w:rsidP="00793774">
            <w:pPr>
              <w:rPr>
                <w:b/>
                <w:bCs/>
              </w:rPr>
            </w:pPr>
            <w:r w:rsidRPr="00721031">
              <w:rPr>
                <w:b/>
                <w:bCs/>
              </w:rPr>
              <w:t xml:space="preserve">CONOSCENZE </w:t>
            </w:r>
          </w:p>
        </w:tc>
        <w:tc>
          <w:tcPr>
            <w:tcW w:w="7365" w:type="dxa"/>
            <w:gridSpan w:val="2"/>
          </w:tcPr>
          <w:p w14:paraId="46335F2B" w14:textId="652CFD5F" w:rsidR="004D7076" w:rsidRDefault="004D7076" w:rsidP="004D7076">
            <w:pPr>
              <w:pStyle w:val="Paragrafoelenco"/>
              <w:numPr>
                <w:ilvl w:val="0"/>
                <w:numId w:val="18"/>
              </w:numPr>
              <w:ind w:left="357" w:hanging="357"/>
            </w:pPr>
            <w:r>
              <w:t>Linguaggi di programmazione.</w:t>
            </w:r>
          </w:p>
          <w:p w14:paraId="3BD6CB04" w14:textId="66E5E81C" w:rsidR="004D7076" w:rsidRDefault="004D7076" w:rsidP="004D7076">
            <w:pPr>
              <w:pStyle w:val="Paragrafoelenco"/>
              <w:numPr>
                <w:ilvl w:val="0"/>
                <w:numId w:val="18"/>
              </w:numPr>
              <w:ind w:left="357" w:hanging="357"/>
            </w:pPr>
            <w:r>
              <w:t>Metodologia di sviluppo di software.</w:t>
            </w:r>
          </w:p>
          <w:p w14:paraId="3A371C7D" w14:textId="7C67D27A" w:rsidR="004D7076" w:rsidRDefault="004D7076" w:rsidP="004D7076">
            <w:pPr>
              <w:pStyle w:val="Paragrafoelenco"/>
              <w:numPr>
                <w:ilvl w:val="0"/>
                <w:numId w:val="18"/>
              </w:numPr>
              <w:ind w:left="357" w:hanging="357"/>
            </w:pPr>
            <w:r>
              <w:lastRenderedPageBreak/>
              <w:t>Fasi di sviluppo di un progetto software.</w:t>
            </w:r>
          </w:p>
          <w:p w14:paraId="2853970A" w14:textId="36028962" w:rsidR="00BD609A" w:rsidRDefault="004D7076" w:rsidP="004D7076">
            <w:pPr>
              <w:pStyle w:val="Paragrafoelenco"/>
              <w:numPr>
                <w:ilvl w:val="0"/>
                <w:numId w:val="18"/>
              </w:numPr>
              <w:ind w:left="357" w:hanging="357"/>
            </w:pPr>
            <w:r>
              <w:t>Sistema informatico e sistema informativo nei processi aziendali.</w:t>
            </w:r>
          </w:p>
        </w:tc>
      </w:tr>
      <w:tr w:rsidR="00636033" w14:paraId="1388F8AF" w14:textId="77777777" w:rsidTr="00793774">
        <w:tc>
          <w:tcPr>
            <w:tcW w:w="2263" w:type="dxa"/>
          </w:tcPr>
          <w:p w14:paraId="2D2244EB" w14:textId="08B90DF8" w:rsidR="00636033" w:rsidRPr="00721031" w:rsidRDefault="00636033" w:rsidP="00793774">
            <w:pPr>
              <w:rPr>
                <w:b/>
                <w:bCs/>
              </w:rPr>
            </w:pPr>
            <w:r>
              <w:rPr>
                <w:b/>
                <w:bCs/>
              </w:rPr>
              <w:lastRenderedPageBreak/>
              <w:t>PREREQUISITI</w:t>
            </w:r>
          </w:p>
        </w:tc>
        <w:tc>
          <w:tcPr>
            <w:tcW w:w="7365" w:type="dxa"/>
            <w:gridSpan w:val="2"/>
          </w:tcPr>
          <w:p w14:paraId="1DB20814" w14:textId="77777777" w:rsidR="00CE2089" w:rsidRPr="00CD79F1" w:rsidRDefault="00CE2089" w:rsidP="00CE2089">
            <w:pPr>
              <w:pStyle w:val="Paragrafoelenco"/>
              <w:numPr>
                <w:ilvl w:val="0"/>
                <w:numId w:val="34"/>
              </w:numPr>
              <w:autoSpaceDE w:val="0"/>
              <w:autoSpaceDN w:val="0"/>
              <w:adjustRightInd w:val="0"/>
              <w:ind w:left="357" w:hanging="357"/>
            </w:pPr>
            <w:r w:rsidRPr="00CD79F1">
              <w:t>Conoscere ed individuare le componenti di un sistema di elaborazione</w:t>
            </w:r>
            <w:r>
              <w:t>.</w:t>
            </w:r>
          </w:p>
          <w:p w14:paraId="50091F6F" w14:textId="77777777" w:rsidR="00CE2089" w:rsidRPr="00CE2089" w:rsidRDefault="00CE2089" w:rsidP="00CE2089">
            <w:pPr>
              <w:pStyle w:val="Paragrafoelenco"/>
              <w:numPr>
                <w:ilvl w:val="0"/>
                <w:numId w:val="34"/>
              </w:numPr>
              <w:autoSpaceDE w:val="0"/>
              <w:autoSpaceDN w:val="0"/>
              <w:adjustRightInd w:val="0"/>
              <w:spacing w:after="160" w:line="259" w:lineRule="auto"/>
              <w:ind w:left="357" w:hanging="357"/>
              <w:rPr>
                <w:b/>
                <w:bCs/>
              </w:rPr>
            </w:pPr>
            <w:r w:rsidRPr="00CD79F1">
              <w:t>Funzioni base di Power Point o programma analogo</w:t>
            </w:r>
            <w:r>
              <w:t>.</w:t>
            </w:r>
          </w:p>
          <w:p w14:paraId="16BAB39B" w14:textId="50BBCF36" w:rsidR="00636033" w:rsidRPr="002F3841" w:rsidRDefault="00CE2089" w:rsidP="00CE2089">
            <w:pPr>
              <w:pStyle w:val="Paragrafoelenco"/>
              <w:numPr>
                <w:ilvl w:val="0"/>
                <w:numId w:val="34"/>
              </w:numPr>
              <w:autoSpaceDE w:val="0"/>
              <w:autoSpaceDN w:val="0"/>
              <w:adjustRightInd w:val="0"/>
              <w:spacing w:after="160" w:line="259" w:lineRule="auto"/>
              <w:ind w:left="357" w:hanging="357"/>
              <w:rPr>
                <w:b/>
                <w:bCs/>
              </w:rPr>
            </w:pPr>
            <w:r w:rsidRPr="006E0B56">
              <w:t>Uso di un test editor.</w:t>
            </w:r>
          </w:p>
        </w:tc>
      </w:tr>
      <w:tr w:rsidR="00BD609A" w14:paraId="1CDDE374" w14:textId="77777777" w:rsidTr="00793774">
        <w:tc>
          <w:tcPr>
            <w:tcW w:w="2263" w:type="dxa"/>
          </w:tcPr>
          <w:p w14:paraId="15F9020D" w14:textId="77777777" w:rsidR="00BD609A" w:rsidRPr="00721031" w:rsidRDefault="00BD609A" w:rsidP="00793774">
            <w:pPr>
              <w:rPr>
                <w:b/>
                <w:bCs/>
              </w:rPr>
            </w:pPr>
            <w:r w:rsidRPr="00721031">
              <w:rPr>
                <w:b/>
                <w:bCs/>
              </w:rPr>
              <w:t>OBIETTIVI MINIMI DI APPRENDIMENTO</w:t>
            </w:r>
          </w:p>
        </w:tc>
        <w:tc>
          <w:tcPr>
            <w:tcW w:w="7365" w:type="dxa"/>
            <w:gridSpan w:val="2"/>
          </w:tcPr>
          <w:p w14:paraId="47E487D9" w14:textId="77777777" w:rsidR="003E7F6E" w:rsidRPr="00B37F2B" w:rsidRDefault="003E7F6E" w:rsidP="003E7F6E">
            <w:pPr>
              <w:pStyle w:val="Default"/>
              <w:rPr>
                <w:rFonts w:asciiTheme="minorHAnsi" w:hAnsiTheme="minorHAnsi" w:cstheme="minorBidi"/>
                <w:b/>
                <w:bCs/>
                <w:color w:val="auto"/>
                <w:sz w:val="22"/>
                <w:szCs w:val="22"/>
              </w:rPr>
            </w:pPr>
            <w:r w:rsidRPr="002F3841">
              <w:rPr>
                <w:rFonts w:asciiTheme="minorHAnsi" w:hAnsiTheme="minorHAnsi" w:cstheme="minorBidi"/>
                <w:b/>
                <w:bCs/>
                <w:color w:val="auto"/>
                <w:sz w:val="22"/>
                <w:szCs w:val="22"/>
              </w:rPr>
              <w:t xml:space="preserve">Conoscenze: </w:t>
            </w:r>
          </w:p>
          <w:p w14:paraId="5B9DFC8B" w14:textId="6B2B85E3" w:rsidR="003E7F6E" w:rsidRDefault="003E7F6E" w:rsidP="00044E36">
            <w:pPr>
              <w:pStyle w:val="Default"/>
              <w:numPr>
                <w:ilvl w:val="0"/>
                <w:numId w:val="23"/>
              </w:numPr>
              <w:ind w:left="357" w:hanging="357"/>
              <w:rPr>
                <w:rFonts w:ascii="Calibri" w:hAnsi="Calibri" w:cs="Calibri"/>
                <w:sz w:val="22"/>
                <w:szCs w:val="22"/>
              </w:rPr>
            </w:pPr>
            <w:r>
              <w:rPr>
                <w:rFonts w:ascii="Calibri" w:hAnsi="Calibri" w:cs="Calibri"/>
                <w:sz w:val="22"/>
                <w:szCs w:val="22"/>
              </w:rPr>
              <w:t>Costrutti fondamentali della programmazione</w:t>
            </w:r>
            <w:r w:rsidR="00044E36">
              <w:rPr>
                <w:rFonts w:ascii="Calibri" w:hAnsi="Calibri" w:cs="Calibri"/>
                <w:sz w:val="22"/>
                <w:szCs w:val="22"/>
              </w:rPr>
              <w:t>.</w:t>
            </w:r>
          </w:p>
          <w:p w14:paraId="09D58314" w14:textId="163EA1D4" w:rsidR="003E7F6E" w:rsidRDefault="003E7F6E" w:rsidP="00044E36">
            <w:pPr>
              <w:pStyle w:val="Default"/>
              <w:numPr>
                <w:ilvl w:val="0"/>
                <w:numId w:val="23"/>
              </w:numPr>
              <w:ind w:left="357" w:hanging="357"/>
              <w:rPr>
                <w:rFonts w:ascii="Calibri" w:hAnsi="Calibri" w:cs="Calibri"/>
                <w:sz w:val="22"/>
                <w:szCs w:val="22"/>
              </w:rPr>
            </w:pPr>
            <w:r>
              <w:rPr>
                <w:rFonts w:ascii="Calibri" w:hAnsi="Calibri" w:cs="Calibri"/>
                <w:sz w:val="22"/>
                <w:szCs w:val="22"/>
              </w:rPr>
              <w:t>Teoria dei Sistemi Operativi</w:t>
            </w:r>
            <w:r w:rsidR="00044E36">
              <w:rPr>
                <w:rFonts w:ascii="Calibri" w:hAnsi="Calibri" w:cs="Calibri"/>
                <w:sz w:val="22"/>
                <w:szCs w:val="22"/>
              </w:rPr>
              <w:t>.</w:t>
            </w:r>
          </w:p>
          <w:p w14:paraId="1B77D40F" w14:textId="489E2CDB" w:rsidR="003E7F6E" w:rsidRDefault="003E7F6E" w:rsidP="003E7F6E">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Abilità:</w:t>
            </w:r>
          </w:p>
          <w:p w14:paraId="445F163E" w14:textId="449B55FD" w:rsidR="00044E36" w:rsidRDefault="00044E36" w:rsidP="00044E36">
            <w:pPr>
              <w:pStyle w:val="Default"/>
              <w:numPr>
                <w:ilvl w:val="0"/>
                <w:numId w:val="24"/>
              </w:numPr>
              <w:ind w:left="357" w:hanging="357"/>
              <w:rPr>
                <w:rFonts w:ascii="Calibri" w:hAnsi="Calibri" w:cs="Calibri"/>
                <w:sz w:val="22"/>
                <w:szCs w:val="22"/>
              </w:rPr>
            </w:pPr>
            <w:r>
              <w:rPr>
                <w:rFonts w:ascii="Calibri" w:hAnsi="Calibri" w:cs="Calibri"/>
                <w:sz w:val="22"/>
                <w:szCs w:val="22"/>
              </w:rPr>
              <w:t>Impostazione di algoritmi risolutivi di semplici problemi.</w:t>
            </w:r>
          </w:p>
          <w:p w14:paraId="6028C578" w14:textId="77777777" w:rsidR="003E7F6E" w:rsidRPr="002F3841" w:rsidRDefault="003E7F6E" w:rsidP="003E7F6E">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Competenze:</w:t>
            </w:r>
          </w:p>
          <w:p w14:paraId="324F0775" w14:textId="7F3FF358" w:rsidR="00BD609A" w:rsidRPr="00044E36" w:rsidRDefault="00044E36" w:rsidP="00044E36">
            <w:pPr>
              <w:pStyle w:val="Default"/>
              <w:numPr>
                <w:ilvl w:val="0"/>
                <w:numId w:val="25"/>
              </w:numPr>
              <w:ind w:left="357" w:hanging="357"/>
              <w:rPr>
                <w:rFonts w:ascii="Calibri" w:hAnsi="Calibri" w:cs="Calibri"/>
                <w:sz w:val="22"/>
                <w:szCs w:val="22"/>
              </w:rPr>
            </w:pPr>
            <w:r>
              <w:rPr>
                <w:rFonts w:ascii="Calibri" w:hAnsi="Calibri" w:cs="Calibri"/>
                <w:sz w:val="22"/>
                <w:szCs w:val="22"/>
              </w:rPr>
              <w:t>Autonomia nella risoluzione di problemi con adeguate tecniche di programmazione.</w:t>
            </w:r>
          </w:p>
        </w:tc>
      </w:tr>
      <w:tr w:rsidR="00BD609A" w14:paraId="5ADA09E4" w14:textId="77777777" w:rsidTr="00824028">
        <w:trPr>
          <w:trHeight w:val="1418"/>
        </w:trPr>
        <w:tc>
          <w:tcPr>
            <w:tcW w:w="2263" w:type="dxa"/>
          </w:tcPr>
          <w:p w14:paraId="076BABB7" w14:textId="77777777" w:rsidR="00BD609A" w:rsidRPr="00721031" w:rsidRDefault="00BD609A" w:rsidP="00793774">
            <w:pPr>
              <w:rPr>
                <w:b/>
                <w:bCs/>
              </w:rPr>
            </w:pPr>
            <w:r w:rsidRPr="00721031">
              <w:rPr>
                <w:b/>
                <w:bCs/>
              </w:rPr>
              <w:t>COMPETENZE DI EDUCAZIONE CIVICA</w:t>
            </w:r>
          </w:p>
        </w:tc>
        <w:tc>
          <w:tcPr>
            <w:tcW w:w="1701" w:type="dxa"/>
          </w:tcPr>
          <w:p w14:paraId="465BA173" w14:textId="77777777" w:rsidR="00BD609A" w:rsidRDefault="00BD609A" w:rsidP="00793774">
            <w:r>
              <w:t>CITTADINANZA DIGITALE</w:t>
            </w:r>
          </w:p>
          <w:p w14:paraId="444DA3C6" w14:textId="77777777" w:rsidR="00BD609A" w:rsidRDefault="00BD609A" w:rsidP="00793774"/>
        </w:tc>
        <w:tc>
          <w:tcPr>
            <w:tcW w:w="5664" w:type="dxa"/>
          </w:tcPr>
          <w:p w14:paraId="7190CB74" w14:textId="2C6051B4" w:rsidR="00BD609A" w:rsidRDefault="00836308" w:rsidP="00836308">
            <w:pPr>
              <w:autoSpaceDE w:val="0"/>
              <w:autoSpaceDN w:val="0"/>
              <w:adjustRightInd w:val="0"/>
            </w:pPr>
            <w:r>
              <w:rPr>
                <w:rFonts w:ascii="Cambria" w:hAnsi="Cambria" w:cs="Cambria"/>
              </w:rPr>
              <w:t>Uso delle piattaforme digitali e dei software per la comunicazione digitale.</w:t>
            </w:r>
          </w:p>
        </w:tc>
      </w:tr>
      <w:tr w:rsidR="00BD609A" w:rsidRPr="00721031" w14:paraId="3A7CE280" w14:textId="77777777" w:rsidTr="00793774">
        <w:tc>
          <w:tcPr>
            <w:tcW w:w="9628" w:type="dxa"/>
            <w:gridSpan w:val="3"/>
          </w:tcPr>
          <w:p w14:paraId="1BD44C39" w14:textId="77777777" w:rsidR="00BD609A" w:rsidRDefault="00BD609A" w:rsidP="00793774">
            <w:pPr>
              <w:jc w:val="center"/>
              <w:rPr>
                <w:b/>
                <w:bCs/>
              </w:rPr>
            </w:pPr>
          </w:p>
        </w:tc>
      </w:tr>
      <w:tr w:rsidR="00BD609A" w:rsidRPr="00721031" w14:paraId="5B8CA560" w14:textId="77777777" w:rsidTr="00793774">
        <w:tc>
          <w:tcPr>
            <w:tcW w:w="9628" w:type="dxa"/>
            <w:gridSpan w:val="3"/>
          </w:tcPr>
          <w:p w14:paraId="4D3A95AB" w14:textId="08A78D74" w:rsidR="00BD609A" w:rsidRPr="00721031" w:rsidRDefault="00BD609A" w:rsidP="00793774">
            <w:pPr>
              <w:jc w:val="center"/>
              <w:rPr>
                <w:b/>
                <w:bCs/>
              </w:rPr>
            </w:pPr>
            <w:r w:rsidRPr="00EB207A">
              <w:rPr>
                <w:b/>
                <w:bCs/>
                <w:color w:val="FF0000"/>
              </w:rPr>
              <w:t>Quarto anno</w:t>
            </w:r>
          </w:p>
        </w:tc>
      </w:tr>
      <w:tr w:rsidR="003712CB" w14:paraId="68629E23" w14:textId="77777777" w:rsidTr="00793774">
        <w:tc>
          <w:tcPr>
            <w:tcW w:w="2263" w:type="dxa"/>
          </w:tcPr>
          <w:p w14:paraId="0D9A514E" w14:textId="77777777" w:rsidR="003712CB" w:rsidRPr="00721031" w:rsidRDefault="003712CB" w:rsidP="00793774">
            <w:pPr>
              <w:rPr>
                <w:b/>
                <w:bCs/>
              </w:rPr>
            </w:pPr>
            <w:r>
              <w:rPr>
                <w:b/>
                <w:bCs/>
              </w:rPr>
              <w:t>COMPETENZE CHIAVE EUROPEE</w:t>
            </w:r>
          </w:p>
        </w:tc>
        <w:tc>
          <w:tcPr>
            <w:tcW w:w="7365" w:type="dxa"/>
            <w:gridSpan w:val="2"/>
          </w:tcPr>
          <w:p w14:paraId="742DE50A" w14:textId="77777777" w:rsidR="003712CB" w:rsidRPr="003712CB" w:rsidRDefault="003712CB" w:rsidP="003712CB">
            <w:pPr>
              <w:pStyle w:val="Paragrafoelenco"/>
              <w:numPr>
                <w:ilvl w:val="0"/>
                <w:numId w:val="41"/>
              </w:numPr>
              <w:ind w:left="357" w:hanging="357"/>
            </w:pPr>
            <w:r w:rsidRPr="003712CB">
              <w:t>Competenza personale, sociale e capacità di imparare ad imparare</w:t>
            </w:r>
          </w:p>
          <w:p w14:paraId="1FB8AA52" w14:textId="77777777" w:rsidR="003712CB" w:rsidRPr="003712CB" w:rsidRDefault="003712CB" w:rsidP="003712CB">
            <w:pPr>
              <w:pStyle w:val="Paragrafoelenco"/>
              <w:numPr>
                <w:ilvl w:val="0"/>
                <w:numId w:val="41"/>
              </w:numPr>
              <w:ind w:left="357" w:hanging="357"/>
            </w:pPr>
            <w:r w:rsidRPr="003712CB">
              <w:t>Competenza imprenditoriale</w:t>
            </w:r>
          </w:p>
          <w:p w14:paraId="0A6ABEAB" w14:textId="77777777" w:rsidR="003712CB" w:rsidRPr="003712CB" w:rsidRDefault="003712CB" w:rsidP="003712CB">
            <w:pPr>
              <w:pStyle w:val="Paragrafoelenco"/>
              <w:numPr>
                <w:ilvl w:val="0"/>
                <w:numId w:val="41"/>
              </w:numPr>
              <w:ind w:left="357" w:hanging="357"/>
            </w:pPr>
            <w:r w:rsidRPr="003712CB">
              <w:t>Competenza in materia di consapevolezza ed espressione culturali</w:t>
            </w:r>
          </w:p>
          <w:p w14:paraId="3C216669" w14:textId="77777777" w:rsidR="003712CB" w:rsidRDefault="003712CB" w:rsidP="003712CB">
            <w:pPr>
              <w:pStyle w:val="Paragrafoelenco"/>
              <w:numPr>
                <w:ilvl w:val="0"/>
                <w:numId w:val="41"/>
              </w:numPr>
              <w:ind w:left="357" w:hanging="357"/>
            </w:pPr>
            <w:r w:rsidRPr="003712CB">
              <w:t>Competenza in materia di cittadinanza</w:t>
            </w:r>
          </w:p>
        </w:tc>
      </w:tr>
      <w:tr w:rsidR="003712CB" w14:paraId="6F81B9A3" w14:textId="77777777" w:rsidTr="00793774">
        <w:tc>
          <w:tcPr>
            <w:tcW w:w="2263" w:type="dxa"/>
          </w:tcPr>
          <w:p w14:paraId="2A59964F" w14:textId="77777777" w:rsidR="003712CB" w:rsidRDefault="003712CB" w:rsidP="00793774">
            <w:pPr>
              <w:rPr>
                <w:b/>
                <w:bCs/>
              </w:rPr>
            </w:pPr>
            <w:r>
              <w:rPr>
                <w:b/>
                <w:bCs/>
              </w:rPr>
              <w:t>COMPETENZE DI CITTADINANZA</w:t>
            </w:r>
          </w:p>
        </w:tc>
        <w:tc>
          <w:tcPr>
            <w:tcW w:w="7365" w:type="dxa"/>
            <w:gridSpan w:val="2"/>
          </w:tcPr>
          <w:p w14:paraId="49E81643"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sidRPr="003712CB">
              <w:rPr>
                <w:rFonts w:asciiTheme="minorHAnsi" w:hAnsiTheme="minorHAnsi" w:cstheme="minorBidi"/>
                <w:color w:val="auto"/>
                <w:sz w:val="22"/>
                <w:szCs w:val="22"/>
              </w:rPr>
              <w:t xml:space="preserve">Imparare ad imparare </w:t>
            </w:r>
          </w:p>
          <w:p w14:paraId="67AADFB4"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P</w:t>
            </w:r>
            <w:r w:rsidRPr="003712CB">
              <w:rPr>
                <w:rFonts w:asciiTheme="minorHAnsi" w:hAnsiTheme="minorHAnsi" w:cstheme="minorBidi"/>
                <w:color w:val="auto"/>
                <w:sz w:val="22"/>
                <w:szCs w:val="22"/>
              </w:rPr>
              <w:t xml:space="preserve">rogettare </w:t>
            </w:r>
          </w:p>
          <w:p w14:paraId="2154F4A7"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C</w:t>
            </w:r>
            <w:r w:rsidRPr="003712CB">
              <w:rPr>
                <w:rFonts w:asciiTheme="minorHAnsi" w:hAnsiTheme="minorHAnsi" w:cstheme="minorBidi"/>
                <w:color w:val="auto"/>
                <w:sz w:val="22"/>
                <w:szCs w:val="22"/>
              </w:rPr>
              <w:t xml:space="preserve">omunicare </w:t>
            </w:r>
            <w:proofErr w:type="gramStart"/>
            <w:r w:rsidRPr="003712CB">
              <w:rPr>
                <w:rFonts w:asciiTheme="minorHAnsi" w:hAnsiTheme="minorHAnsi" w:cstheme="minorBidi"/>
                <w:color w:val="auto"/>
                <w:sz w:val="22"/>
                <w:szCs w:val="22"/>
              </w:rPr>
              <w:t>e  collaborare</w:t>
            </w:r>
            <w:proofErr w:type="gramEnd"/>
            <w:r w:rsidRPr="003712CB">
              <w:rPr>
                <w:rFonts w:asciiTheme="minorHAnsi" w:hAnsiTheme="minorHAnsi" w:cstheme="minorBidi"/>
                <w:color w:val="auto"/>
                <w:sz w:val="22"/>
                <w:szCs w:val="22"/>
              </w:rPr>
              <w:t xml:space="preserve"> </w:t>
            </w:r>
          </w:p>
          <w:p w14:paraId="533A7299"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gire in modo autonomo e responsabile </w:t>
            </w:r>
          </w:p>
          <w:p w14:paraId="044B3FD0"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R</w:t>
            </w:r>
            <w:r w:rsidRPr="003712CB">
              <w:rPr>
                <w:rFonts w:asciiTheme="minorHAnsi" w:hAnsiTheme="minorHAnsi" w:cstheme="minorBidi"/>
                <w:color w:val="auto"/>
                <w:sz w:val="22"/>
                <w:szCs w:val="22"/>
              </w:rPr>
              <w:t xml:space="preserve">isolvere problemi </w:t>
            </w:r>
          </w:p>
          <w:p w14:paraId="55DBB513"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I</w:t>
            </w:r>
            <w:r w:rsidRPr="003712CB">
              <w:rPr>
                <w:rFonts w:asciiTheme="minorHAnsi" w:hAnsiTheme="minorHAnsi" w:cstheme="minorBidi"/>
                <w:color w:val="auto"/>
                <w:sz w:val="22"/>
                <w:szCs w:val="22"/>
              </w:rPr>
              <w:t xml:space="preserve">ndividuare collegamenti e relazioni </w:t>
            </w:r>
          </w:p>
          <w:p w14:paraId="68BE81AD"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cquisire ed interpretare le informazioni </w:t>
            </w:r>
          </w:p>
        </w:tc>
      </w:tr>
      <w:tr w:rsidR="00BD609A" w14:paraId="4144BE02" w14:textId="77777777" w:rsidTr="00793774">
        <w:tc>
          <w:tcPr>
            <w:tcW w:w="2263" w:type="dxa"/>
          </w:tcPr>
          <w:p w14:paraId="6A361855" w14:textId="77777777" w:rsidR="00BD609A" w:rsidRPr="00721031" w:rsidRDefault="00BD609A" w:rsidP="00793774">
            <w:pPr>
              <w:rPr>
                <w:b/>
                <w:bCs/>
              </w:rPr>
            </w:pPr>
            <w:r w:rsidRPr="00721031">
              <w:rPr>
                <w:b/>
                <w:bCs/>
              </w:rPr>
              <w:t>ABILITA’</w:t>
            </w:r>
          </w:p>
        </w:tc>
        <w:tc>
          <w:tcPr>
            <w:tcW w:w="7365" w:type="dxa"/>
            <w:gridSpan w:val="2"/>
          </w:tcPr>
          <w:p w14:paraId="1D740125" w14:textId="529F4D33" w:rsidR="0014330F" w:rsidRDefault="0014330F" w:rsidP="0014330F">
            <w:pPr>
              <w:pStyle w:val="Paragrafoelenco"/>
              <w:numPr>
                <w:ilvl w:val="0"/>
                <w:numId w:val="20"/>
              </w:numPr>
              <w:ind w:left="357" w:hanging="357"/>
            </w:pPr>
            <w:r>
              <w:t>Progettare e realizzare basi di dati in relazione alle esigenze aziendali.</w:t>
            </w:r>
          </w:p>
          <w:p w14:paraId="2924F31F" w14:textId="6D326007" w:rsidR="0014330F" w:rsidRDefault="0014330F" w:rsidP="0014330F">
            <w:pPr>
              <w:pStyle w:val="Paragrafoelenco"/>
              <w:numPr>
                <w:ilvl w:val="0"/>
                <w:numId w:val="20"/>
              </w:numPr>
              <w:ind w:left="357" w:hanging="357"/>
            </w:pPr>
            <w:r>
              <w:t>Individuare gli aspetti tecnologici innovativi per il miglioramento dell’organizzazione aziendale.</w:t>
            </w:r>
          </w:p>
          <w:p w14:paraId="6834BBD4" w14:textId="13004722" w:rsidR="0014330F" w:rsidRDefault="0014330F" w:rsidP="0014330F">
            <w:pPr>
              <w:pStyle w:val="Paragrafoelenco"/>
              <w:numPr>
                <w:ilvl w:val="0"/>
                <w:numId w:val="20"/>
              </w:numPr>
              <w:ind w:left="357" w:hanging="357"/>
            </w:pPr>
            <w:r>
              <w:t>Individuare le procedure telematiche che supportano l’organizzazione di un’azienda.</w:t>
            </w:r>
          </w:p>
          <w:p w14:paraId="60ED7DF7" w14:textId="2F25A0A5" w:rsidR="0014330F" w:rsidRDefault="0014330F" w:rsidP="0014330F">
            <w:pPr>
              <w:pStyle w:val="Paragrafoelenco"/>
              <w:numPr>
                <w:ilvl w:val="0"/>
                <w:numId w:val="20"/>
              </w:numPr>
              <w:ind w:left="357" w:hanging="357"/>
            </w:pPr>
            <w:r>
              <w:t>Implementare data base remoti con interfaccia grafica sul web in relazione alle esigenze aziendali.</w:t>
            </w:r>
          </w:p>
          <w:p w14:paraId="1AB36854" w14:textId="337F5D2C" w:rsidR="0014330F" w:rsidRDefault="0014330F" w:rsidP="0014330F">
            <w:pPr>
              <w:pStyle w:val="Paragrafoelenco"/>
              <w:numPr>
                <w:ilvl w:val="0"/>
                <w:numId w:val="20"/>
              </w:numPr>
              <w:ind w:left="357" w:hanging="357"/>
            </w:pPr>
            <w:r>
              <w:t>Progettare ipermedia a supporto della comunicazione aziendale.</w:t>
            </w:r>
          </w:p>
          <w:p w14:paraId="37BD44DC" w14:textId="2A3EC9C5" w:rsidR="0014330F" w:rsidRDefault="0014330F" w:rsidP="0014330F">
            <w:pPr>
              <w:pStyle w:val="Paragrafoelenco"/>
              <w:numPr>
                <w:ilvl w:val="0"/>
                <w:numId w:val="20"/>
              </w:numPr>
              <w:ind w:left="357" w:hanging="357"/>
            </w:pPr>
            <w:r>
              <w:t>Progettare e realizzare pagine Web statiche e dinamiche.</w:t>
            </w:r>
          </w:p>
          <w:p w14:paraId="00647562" w14:textId="3EDEABE1" w:rsidR="0014330F" w:rsidRDefault="0014330F" w:rsidP="0014330F">
            <w:pPr>
              <w:pStyle w:val="Paragrafoelenco"/>
              <w:numPr>
                <w:ilvl w:val="0"/>
                <w:numId w:val="20"/>
              </w:numPr>
              <w:ind w:left="357" w:hanging="357"/>
            </w:pPr>
            <w:r>
              <w:t>Pubblicare su Internet pagine Web.</w:t>
            </w:r>
          </w:p>
          <w:p w14:paraId="45F34799" w14:textId="3887A7E1" w:rsidR="0014330F" w:rsidRDefault="0014330F" w:rsidP="0014330F">
            <w:pPr>
              <w:pStyle w:val="Paragrafoelenco"/>
              <w:numPr>
                <w:ilvl w:val="0"/>
                <w:numId w:val="20"/>
              </w:numPr>
              <w:ind w:left="357" w:hanging="357"/>
            </w:pPr>
            <w:r>
              <w:t>Valutare, scegliere e adattare software applicativi in relazione alle caratteristiche e al fabbisogno aziendale.</w:t>
            </w:r>
          </w:p>
          <w:p w14:paraId="37D6AA01" w14:textId="2CD3EDFD" w:rsidR="00BD609A" w:rsidRDefault="0014330F" w:rsidP="0014330F">
            <w:pPr>
              <w:pStyle w:val="Paragrafoelenco"/>
              <w:numPr>
                <w:ilvl w:val="0"/>
                <w:numId w:val="20"/>
              </w:numPr>
              <w:ind w:left="357" w:hanging="357"/>
            </w:pPr>
            <w:r>
              <w:t>Utilizzare le potenzialità di una rete per i fabbisogni aziendali.</w:t>
            </w:r>
          </w:p>
        </w:tc>
      </w:tr>
      <w:tr w:rsidR="00BD609A" w14:paraId="259B4C63" w14:textId="77777777" w:rsidTr="00793774">
        <w:tc>
          <w:tcPr>
            <w:tcW w:w="2263" w:type="dxa"/>
          </w:tcPr>
          <w:p w14:paraId="053A1DCF" w14:textId="77777777" w:rsidR="00BD609A" w:rsidRPr="00721031" w:rsidRDefault="00BD609A" w:rsidP="00793774">
            <w:pPr>
              <w:rPr>
                <w:b/>
                <w:bCs/>
              </w:rPr>
            </w:pPr>
            <w:r w:rsidRPr="00721031">
              <w:rPr>
                <w:b/>
                <w:bCs/>
              </w:rPr>
              <w:t xml:space="preserve">CONOSCENZE </w:t>
            </w:r>
          </w:p>
        </w:tc>
        <w:tc>
          <w:tcPr>
            <w:tcW w:w="7365" w:type="dxa"/>
            <w:gridSpan w:val="2"/>
          </w:tcPr>
          <w:p w14:paraId="6A1A2125" w14:textId="43C32023" w:rsidR="004D7076" w:rsidRPr="00E66A28" w:rsidRDefault="004D7076" w:rsidP="0014330F">
            <w:pPr>
              <w:pStyle w:val="Paragrafoelenco"/>
              <w:numPr>
                <w:ilvl w:val="0"/>
                <w:numId w:val="19"/>
              </w:numPr>
              <w:ind w:left="357" w:hanging="357"/>
              <w:rPr>
                <w:lang w:val="en-US"/>
              </w:rPr>
            </w:pPr>
            <w:r w:rsidRPr="00E66A28">
              <w:rPr>
                <w:lang w:val="en-US"/>
              </w:rPr>
              <w:t>Data Base Management System (DBMS)</w:t>
            </w:r>
            <w:r w:rsidR="0014330F" w:rsidRPr="00E66A28">
              <w:rPr>
                <w:lang w:val="en-US"/>
              </w:rPr>
              <w:t>.</w:t>
            </w:r>
          </w:p>
          <w:p w14:paraId="302432C4" w14:textId="16527600" w:rsidR="004D7076" w:rsidRDefault="004D7076" w:rsidP="0014330F">
            <w:pPr>
              <w:pStyle w:val="Paragrafoelenco"/>
              <w:numPr>
                <w:ilvl w:val="0"/>
                <w:numId w:val="19"/>
              </w:numPr>
              <w:ind w:left="357" w:hanging="357"/>
            </w:pPr>
            <w:r>
              <w:t>Progettazione di Data Base.</w:t>
            </w:r>
          </w:p>
          <w:p w14:paraId="676DEA3E" w14:textId="2574B3B8" w:rsidR="004D7076" w:rsidRDefault="004D7076" w:rsidP="0014330F">
            <w:pPr>
              <w:pStyle w:val="Paragrafoelenco"/>
              <w:numPr>
                <w:ilvl w:val="0"/>
                <w:numId w:val="19"/>
              </w:numPr>
              <w:ind w:left="357" w:hanging="357"/>
            </w:pPr>
            <w:r>
              <w:t>Linguaggio SQL.</w:t>
            </w:r>
          </w:p>
          <w:p w14:paraId="3112FB57" w14:textId="21711C4A" w:rsidR="004D7076" w:rsidRDefault="004D7076" w:rsidP="0014330F">
            <w:pPr>
              <w:pStyle w:val="Paragrafoelenco"/>
              <w:numPr>
                <w:ilvl w:val="0"/>
                <w:numId w:val="19"/>
              </w:numPr>
              <w:ind w:left="357" w:hanging="357"/>
            </w:pPr>
            <w:r>
              <w:t>Software di utilità per la produzione e gestione di oggetti multimediali.</w:t>
            </w:r>
          </w:p>
          <w:p w14:paraId="19B2C501" w14:textId="0D87EDB3" w:rsidR="004D7076" w:rsidRDefault="004D7076" w:rsidP="0014330F">
            <w:pPr>
              <w:pStyle w:val="Paragrafoelenco"/>
              <w:numPr>
                <w:ilvl w:val="0"/>
                <w:numId w:val="19"/>
              </w:numPr>
              <w:ind w:left="357" w:hanging="357"/>
            </w:pPr>
            <w:r>
              <w:t>Progettazione di ipermedia per la comunicazione aziendale.</w:t>
            </w:r>
          </w:p>
          <w:p w14:paraId="7DE96899" w14:textId="3841E1E0" w:rsidR="004D7076" w:rsidRDefault="004D7076" w:rsidP="0014330F">
            <w:pPr>
              <w:pStyle w:val="Paragrafoelenco"/>
              <w:numPr>
                <w:ilvl w:val="0"/>
                <w:numId w:val="19"/>
              </w:numPr>
              <w:ind w:left="357" w:hanging="357"/>
            </w:pPr>
            <w:r>
              <w:t>Linguaggi e strumenti di implementazione per il Web</w:t>
            </w:r>
            <w:r w:rsidR="0014330F">
              <w:t>.</w:t>
            </w:r>
          </w:p>
          <w:p w14:paraId="112340C5" w14:textId="2F3D6532" w:rsidR="004D7076" w:rsidRDefault="004D7076" w:rsidP="0014330F">
            <w:pPr>
              <w:pStyle w:val="Paragrafoelenco"/>
              <w:numPr>
                <w:ilvl w:val="0"/>
                <w:numId w:val="19"/>
              </w:numPr>
              <w:ind w:left="357" w:hanging="357"/>
            </w:pPr>
            <w:r>
              <w:t>Struttura, usabilit</w:t>
            </w:r>
            <w:r w:rsidR="0014330F">
              <w:t>à</w:t>
            </w:r>
            <w:r>
              <w:t xml:space="preserve"> e accessibilit</w:t>
            </w:r>
            <w:r w:rsidR="0014330F">
              <w:t>à</w:t>
            </w:r>
            <w:r>
              <w:t xml:space="preserve"> di un sito Web</w:t>
            </w:r>
            <w:r w:rsidR="0014330F">
              <w:t>.</w:t>
            </w:r>
          </w:p>
          <w:p w14:paraId="7C6BC2C3" w14:textId="6BC2394A" w:rsidR="004D7076" w:rsidRDefault="004D7076" w:rsidP="0014330F">
            <w:pPr>
              <w:pStyle w:val="Paragrafoelenco"/>
              <w:numPr>
                <w:ilvl w:val="0"/>
                <w:numId w:val="19"/>
              </w:numPr>
              <w:ind w:left="357" w:hanging="357"/>
            </w:pPr>
            <w:r>
              <w:t>Reti di computer e reti di comunicazione</w:t>
            </w:r>
            <w:r w:rsidR="0014330F">
              <w:t>.</w:t>
            </w:r>
          </w:p>
          <w:p w14:paraId="3BBEB296" w14:textId="415FB588" w:rsidR="004D7076" w:rsidRDefault="004D7076" w:rsidP="0014330F">
            <w:pPr>
              <w:pStyle w:val="Paragrafoelenco"/>
              <w:numPr>
                <w:ilvl w:val="0"/>
                <w:numId w:val="19"/>
              </w:numPr>
              <w:ind w:left="357" w:hanging="357"/>
            </w:pPr>
            <w:r>
              <w:t>Data base in rete</w:t>
            </w:r>
            <w:r w:rsidR="0014330F">
              <w:t>.</w:t>
            </w:r>
          </w:p>
          <w:p w14:paraId="35F52FC4" w14:textId="1F05CF5E" w:rsidR="004D7076" w:rsidRDefault="004D7076" w:rsidP="0014330F">
            <w:pPr>
              <w:pStyle w:val="Paragrafoelenco"/>
              <w:numPr>
                <w:ilvl w:val="0"/>
                <w:numId w:val="19"/>
              </w:numPr>
              <w:ind w:left="357" w:hanging="357"/>
            </w:pPr>
            <w:r>
              <w:lastRenderedPageBreak/>
              <w:t>Servizi di rete a supporto dell</w:t>
            </w:r>
            <w:r w:rsidR="0014330F">
              <w:t>’</w:t>
            </w:r>
            <w:r>
              <w:t>azienda</w:t>
            </w:r>
            <w:r w:rsidR="0014330F">
              <w:t>.</w:t>
            </w:r>
          </w:p>
          <w:p w14:paraId="769476D3" w14:textId="6D16DB13" w:rsidR="0014330F" w:rsidRDefault="004D7076" w:rsidP="0014330F">
            <w:pPr>
              <w:pStyle w:val="Paragrafoelenco"/>
              <w:numPr>
                <w:ilvl w:val="0"/>
                <w:numId w:val="19"/>
              </w:numPr>
              <w:ind w:left="357" w:hanging="357"/>
            </w:pPr>
            <w:r>
              <w:t>E-commerce</w:t>
            </w:r>
            <w:r w:rsidR="0014330F">
              <w:t>.</w:t>
            </w:r>
            <w:r>
              <w:t xml:space="preserve"> </w:t>
            </w:r>
          </w:p>
          <w:p w14:paraId="60EAAA7C" w14:textId="56B70FA3" w:rsidR="00BD609A" w:rsidRDefault="004D7076" w:rsidP="0014330F">
            <w:pPr>
              <w:pStyle w:val="Paragrafoelenco"/>
              <w:numPr>
                <w:ilvl w:val="0"/>
                <w:numId w:val="19"/>
              </w:numPr>
              <w:ind w:left="357" w:hanging="357"/>
            </w:pPr>
            <w:r>
              <w:t>Social networking</w:t>
            </w:r>
            <w:r w:rsidR="0014330F">
              <w:t>.</w:t>
            </w:r>
          </w:p>
        </w:tc>
      </w:tr>
      <w:tr w:rsidR="00636033" w14:paraId="38D39CFC" w14:textId="77777777" w:rsidTr="00793774">
        <w:tc>
          <w:tcPr>
            <w:tcW w:w="2263" w:type="dxa"/>
          </w:tcPr>
          <w:p w14:paraId="3BB24513" w14:textId="293A3C20" w:rsidR="00636033" w:rsidRPr="00721031" w:rsidRDefault="00636033" w:rsidP="00793774">
            <w:pPr>
              <w:rPr>
                <w:b/>
                <w:bCs/>
              </w:rPr>
            </w:pPr>
            <w:r>
              <w:rPr>
                <w:b/>
                <w:bCs/>
              </w:rPr>
              <w:lastRenderedPageBreak/>
              <w:t>PREREQUISITI</w:t>
            </w:r>
          </w:p>
        </w:tc>
        <w:tc>
          <w:tcPr>
            <w:tcW w:w="7365" w:type="dxa"/>
            <w:gridSpan w:val="2"/>
          </w:tcPr>
          <w:p w14:paraId="38CF6E82" w14:textId="078788DF" w:rsidR="00CE2089" w:rsidRPr="00CD79F1" w:rsidRDefault="00CE2089" w:rsidP="00CE2089">
            <w:pPr>
              <w:pStyle w:val="Paragrafoelenco"/>
              <w:numPr>
                <w:ilvl w:val="0"/>
                <w:numId w:val="36"/>
              </w:numPr>
              <w:autoSpaceDE w:val="0"/>
              <w:autoSpaceDN w:val="0"/>
              <w:adjustRightInd w:val="0"/>
              <w:ind w:left="357" w:hanging="357"/>
            </w:pPr>
            <w:r w:rsidRPr="00CD79F1">
              <w:t>Conoscere la struttura di un sistema di elaborazione: in particolare le</w:t>
            </w:r>
            <w:r>
              <w:t xml:space="preserve"> </w:t>
            </w:r>
            <w:r w:rsidRPr="00CD79F1">
              <w:t>memorie di massa</w:t>
            </w:r>
            <w:r>
              <w:t>.</w:t>
            </w:r>
          </w:p>
          <w:p w14:paraId="39E7AA92" w14:textId="759A80B7" w:rsidR="00CE2089" w:rsidRDefault="00CE2089" w:rsidP="00CE2089">
            <w:pPr>
              <w:pStyle w:val="Paragrafoelenco"/>
              <w:numPr>
                <w:ilvl w:val="0"/>
                <w:numId w:val="36"/>
              </w:numPr>
              <w:autoSpaceDE w:val="0"/>
              <w:autoSpaceDN w:val="0"/>
              <w:adjustRightInd w:val="0"/>
              <w:ind w:left="357" w:hanging="357"/>
            </w:pPr>
            <w:r w:rsidRPr="00CD79F1">
              <w:t>Conoscere il concetto di record e di campo</w:t>
            </w:r>
            <w:r>
              <w:t>.</w:t>
            </w:r>
          </w:p>
          <w:p w14:paraId="4110B3EF" w14:textId="4348E50A" w:rsidR="00636033" w:rsidRPr="00CE2089" w:rsidRDefault="00CE2089" w:rsidP="00CE2089">
            <w:pPr>
              <w:pStyle w:val="Paragrafoelenco"/>
              <w:numPr>
                <w:ilvl w:val="0"/>
                <w:numId w:val="36"/>
              </w:numPr>
              <w:autoSpaceDE w:val="0"/>
              <w:autoSpaceDN w:val="0"/>
              <w:adjustRightInd w:val="0"/>
              <w:ind w:left="357" w:hanging="357"/>
            </w:pPr>
            <w:r w:rsidRPr="00CE2089">
              <w:t>Uso di editor testuali</w:t>
            </w:r>
            <w:r>
              <w:t>.</w:t>
            </w:r>
          </w:p>
        </w:tc>
      </w:tr>
      <w:tr w:rsidR="00BD609A" w14:paraId="1B274D85" w14:textId="77777777" w:rsidTr="00793774">
        <w:tc>
          <w:tcPr>
            <w:tcW w:w="2263" w:type="dxa"/>
          </w:tcPr>
          <w:p w14:paraId="51CE36AC" w14:textId="77777777" w:rsidR="00BD609A" w:rsidRPr="00721031" w:rsidRDefault="00BD609A" w:rsidP="00793774">
            <w:pPr>
              <w:rPr>
                <w:b/>
                <w:bCs/>
              </w:rPr>
            </w:pPr>
            <w:r w:rsidRPr="00721031">
              <w:rPr>
                <w:b/>
                <w:bCs/>
              </w:rPr>
              <w:t>OBIETTIVI MINIMI DI APPRENDIMENTO</w:t>
            </w:r>
          </w:p>
        </w:tc>
        <w:tc>
          <w:tcPr>
            <w:tcW w:w="7365" w:type="dxa"/>
            <w:gridSpan w:val="2"/>
          </w:tcPr>
          <w:p w14:paraId="1FB780A5" w14:textId="3CDBE2ED" w:rsidR="00044E36" w:rsidRPr="00CA37EC" w:rsidRDefault="00044E36" w:rsidP="00CA37EC">
            <w:pPr>
              <w:pStyle w:val="Default"/>
              <w:rPr>
                <w:rFonts w:asciiTheme="minorHAnsi" w:hAnsiTheme="minorHAnsi" w:cstheme="minorBidi"/>
                <w:b/>
                <w:bCs/>
                <w:color w:val="auto"/>
                <w:sz w:val="22"/>
                <w:szCs w:val="22"/>
              </w:rPr>
            </w:pPr>
            <w:r w:rsidRPr="002F3841">
              <w:rPr>
                <w:rFonts w:asciiTheme="minorHAnsi" w:hAnsiTheme="minorHAnsi" w:cstheme="minorBidi"/>
                <w:b/>
                <w:bCs/>
                <w:color w:val="auto"/>
                <w:sz w:val="22"/>
                <w:szCs w:val="22"/>
              </w:rPr>
              <w:t xml:space="preserve">Conoscenze: </w:t>
            </w:r>
          </w:p>
          <w:p w14:paraId="5DCEF236" w14:textId="34F26E71" w:rsidR="00044E36" w:rsidRDefault="00044E36" w:rsidP="00044E36">
            <w:pPr>
              <w:pStyle w:val="Default"/>
              <w:numPr>
                <w:ilvl w:val="0"/>
                <w:numId w:val="23"/>
              </w:numPr>
              <w:ind w:left="357" w:hanging="357"/>
              <w:rPr>
                <w:rFonts w:ascii="Calibri" w:hAnsi="Calibri" w:cs="Calibri"/>
                <w:sz w:val="22"/>
                <w:szCs w:val="22"/>
              </w:rPr>
            </w:pPr>
            <w:r>
              <w:rPr>
                <w:rFonts w:ascii="Calibri" w:hAnsi="Calibri" w:cs="Calibri"/>
                <w:sz w:val="22"/>
                <w:szCs w:val="22"/>
              </w:rPr>
              <w:t>Fasi di sviluppo di un Data Base.</w:t>
            </w:r>
          </w:p>
          <w:p w14:paraId="5383A962" w14:textId="7D06079D" w:rsidR="00E86A89" w:rsidRDefault="00E86A89" w:rsidP="00044E36">
            <w:pPr>
              <w:pStyle w:val="Default"/>
              <w:numPr>
                <w:ilvl w:val="0"/>
                <w:numId w:val="23"/>
              </w:numPr>
              <w:ind w:left="357" w:hanging="357"/>
              <w:rPr>
                <w:rFonts w:ascii="Calibri" w:hAnsi="Calibri" w:cs="Calibri"/>
                <w:sz w:val="22"/>
                <w:szCs w:val="22"/>
              </w:rPr>
            </w:pPr>
            <w:r>
              <w:rPr>
                <w:rFonts w:ascii="Calibri" w:hAnsi="Calibri" w:cs="Calibri"/>
                <w:sz w:val="22"/>
                <w:szCs w:val="22"/>
              </w:rPr>
              <w:t>Tag di base dell’HTML.</w:t>
            </w:r>
          </w:p>
          <w:p w14:paraId="0E046DE4" w14:textId="77777777" w:rsidR="00044E36" w:rsidRDefault="00044E36" w:rsidP="00044E36">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Abilità:</w:t>
            </w:r>
          </w:p>
          <w:p w14:paraId="4F930F13" w14:textId="5F015988" w:rsidR="00044E36" w:rsidRPr="00044E36" w:rsidRDefault="00044E36" w:rsidP="00044E36">
            <w:pPr>
              <w:pStyle w:val="Default"/>
              <w:numPr>
                <w:ilvl w:val="0"/>
                <w:numId w:val="24"/>
              </w:numPr>
              <w:ind w:left="357" w:hanging="357"/>
              <w:rPr>
                <w:rFonts w:ascii="Calibri" w:hAnsi="Calibri" w:cs="Calibri"/>
                <w:sz w:val="22"/>
                <w:szCs w:val="22"/>
              </w:rPr>
            </w:pPr>
            <w:r>
              <w:rPr>
                <w:rFonts w:ascii="Calibri" w:hAnsi="Calibri" w:cs="Calibri"/>
                <w:sz w:val="22"/>
                <w:szCs w:val="22"/>
              </w:rPr>
              <w:t xml:space="preserve">Realizzazione di un </w:t>
            </w:r>
            <w:r w:rsidRPr="00044E36">
              <w:rPr>
                <w:rFonts w:ascii="Calibri" w:hAnsi="Calibri" w:cs="Calibri"/>
                <w:sz w:val="22"/>
                <w:szCs w:val="22"/>
              </w:rPr>
              <w:t>Data Base attraverso ACCESS</w:t>
            </w:r>
            <w:r>
              <w:rPr>
                <w:rFonts w:ascii="Calibri" w:hAnsi="Calibri" w:cs="Calibri"/>
                <w:sz w:val="22"/>
                <w:szCs w:val="22"/>
              </w:rPr>
              <w:t>.</w:t>
            </w:r>
          </w:p>
          <w:p w14:paraId="57B63194" w14:textId="446E0884" w:rsidR="00044E36" w:rsidRDefault="00044E36" w:rsidP="00044E36">
            <w:pPr>
              <w:pStyle w:val="Default"/>
              <w:numPr>
                <w:ilvl w:val="0"/>
                <w:numId w:val="24"/>
              </w:numPr>
              <w:ind w:left="357" w:hanging="357"/>
              <w:rPr>
                <w:rFonts w:ascii="Calibri" w:hAnsi="Calibri" w:cs="Calibri"/>
                <w:sz w:val="22"/>
                <w:szCs w:val="22"/>
              </w:rPr>
            </w:pPr>
            <w:r w:rsidRPr="00044E36">
              <w:rPr>
                <w:rFonts w:ascii="Calibri" w:hAnsi="Calibri" w:cs="Calibri"/>
                <w:sz w:val="22"/>
                <w:szCs w:val="22"/>
              </w:rPr>
              <w:t>Interrogazioni in SQL ad un Data Base</w:t>
            </w:r>
            <w:r>
              <w:rPr>
                <w:rFonts w:ascii="Calibri" w:hAnsi="Calibri" w:cs="Calibri"/>
                <w:sz w:val="22"/>
                <w:szCs w:val="22"/>
              </w:rPr>
              <w:t>.</w:t>
            </w:r>
          </w:p>
          <w:p w14:paraId="4C499BA0" w14:textId="474135DB" w:rsidR="00E86A89" w:rsidRPr="00044E36" w:rsidRDefault="00E86A89" w:rsidP="00044E36">
            <w:pPr>
              <w:pStyle w:val="Default"/>
              <w:numPr>
                <w:ilvl w:val="0"/>
                <w:numId w:val="24"/>
              </w:numPr>
              <w:ind w:left="357" w:hanging="357"/>
              <w:rPr>
                <w:rFonts w:ascii="Calibri" w:hAnsi="Calibri" w:cs="Calibri"/>
                <w:sz w:val="22"/>
                <w:szCs w:val="22"/>
              </w:rPr>
            </w:pPr>
            <w:r>
              <w:rPr>
                <w:rFonts w:ascii="Calibri" w:hAnsi="Calibri" w:cs="Calibri"/>
                <w:sz w:val="22"/>
                <w:szCs w:val="22"/>
              </w:rPr>
              <w:t>Realizzazione di semplici pagine Web statiche.</w:t>
            </w:r>
          </w:p>
          <w:p w14:paraId="1BECCFC8" w14:textId="197A3B62" w:rsidR="00044E36" w:rsidRPr="00044E36" w:rsidRDefault="00044E36" w:rsidP="00044E36">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Competenze:</w:t>
            </w:r>
          </w:p>
          <w:p w14:paraId="4427334A" w14:textId="77777777" w:rsidR="00BD609A" w:rsidRDefault="00044E36" w:rsidP="00044E36">
            <w:pPr>
              <w:pStyle w:val="Default"/>
              <w:numPr>
                <w:ilvl w:val="0"/>
                <w:numId w:val="25"/>
              </w:numPr>
              <w:ind w:left="357" w:hanging="357"/>
              <w:rPr>
                <w:rFonts w:ascii="Calibri" w:hAnsi="Calibri" w:cs="Calibri"/>
                <w:sz w:val="22"/>
                <w:szCs w:val="22"/>
              </w:rPr>
            </w:pPr>
            <w:r>
              <w:rPr>
                <w:rFonts w:ascii="Calibri" w:hAnsi="Calibri" w:cs="Calibri"/>
                <w:sz w:val="22"/>
                <w:szCs w:val="22"/>
              </w:rPr>
              <w:t>Autonomia nella costruzione di un semplice sistema informativo aziendale.</w:t>
            </w:r>
          </w:p>
          <w:p w14:paraId="79E68272" w14:textId="6A0DBFEA" w:rsidR="00E86A89" w:rsidRPr="00044E36" w:rsidRDefault="00E86A89" w:rsidP="00044E36">
            <w:pPr>
              <w:pStyle w:val="Default"/>
              <w:numPr>
                <w:ilvl w:val="0"/>
                <w:numId w:val="25"/>
              </w:numPr>
              <w:ind w:left="357" w:hanging="357"/>
              <w:rPr>
                <w:rFonts w:ascii="Calibri" w:hAnsi="Calibri" w:cs="Calibri"/>
                <w:sz w:val="22"/>
                <w:szCs w:val="22"/>
              </w:rPr>
            </w:pPr>
            <w:r w:rsidRPr="00CA37EC">
              <w:rPr>
                <w:rFonts w:ascii="Calibri" w:hAnsi="Calibri" w:cs="Calibri"/>
                <w:sz w:val="22"/>
                <w:szCs w:val="22"/>
              </w:rPr>
              <w:t>Autonomia nella creazione di pagine Web statiche.</w:t>
            </w:r>
          </w:p>
        </w:tc>
      </w:tr>
      <w:tr w:rsidR="00BD609A" w14:paraId="477EDD83" w14:textId="77777777" w:rsidTr="00824028">
        <w:trPr>
          <w:trHeight w:val="1418"/>
        </w:trPr>
        <w:tc>
          <w:tcPr>
            <w:tcW w:w="2263" w:type="dxa"/>
          </w:tcPr>
          <w:p w14:paraId="4DD5B5C4" w14:textId="77777777" w:rsidR="00BD609A" w:rsidRPr="00721031" w:rsidRDefault="00BD609A" w:rsidP="00793774">
            <w:pPr>
              <w:rPr>
                <w:b/>
                <w:bCs/>
              </w:rPr>
            </w:pPr>
            <w:r w:rsidRPr="00721031">
              <w:rPr>
                <w:b/>
                <w:bCs/>
              </w:rPr>
              <w:t>COMPETENZE DI EDUCAZIONE CIVICA</w:t>
            </w:r>
          </w:p>
        </w:tc>
        <w:tc>
          <w:tcPr>
            <w:tcW w:w="1701" w:type="dxa"/>
          </w:tcPr>
          <w:p w14:paraId="5A916D55" w14:textId="77777777" w:rsidR="00BD609A" w:rsidRDefault="00BD609A" w:rsidP="00793774">
            <w:r>
              <w:t>CITTADINANZA DIGITALE</w:t>
            </w:r>
          </w:p>
          <w:p w14:paraId="181C2D8C" w14:textId="77777777" w:rsidR="00BD609A" w:rsidRDefault="00BD609A" w:rsidP="00793774"/>
        </w:tc>
        <w:tc>
          <w:tcPr>
            <w:tcW w:w="5664" w:type="dxa"/>
          </w:tcPr>
          <w:p w14:paraId="07F84327" w14:textId="77777777" w:rsidR="00836308" w:rsidRPr="00836308" w:rsidRDefault="00836308" w:rsidP="00836308">
            <w:pPr>
              <w:pStyle w:val="Paragrafoelenco"/>
              <w:numPr>
                <w:ilvl w:val="0"/>
                <w:numId w:val="29"/>
              </w:numPr>
              <w:autoSpaceDE w:val="0"/>
              <w:autoSpaceDN w:val="0"/>
              <w:adjustRightInd w:val="0"/>
              <w:ind w:left="357" w:hanging="357"/>
              <w:rPr>
                <w:rFonts w:ascii="Cambria" w:hAnsi="Cambria" w:cs="Cambria"/>
              </w:rPr>
            </w:pPr>
            <w:r w:rsidRPr="00836308">
              <w:rPr>
                <w:rFonts w:ascii="Cambria" w:hAnsi="Cambria" w:cs="Cambria"/>
              </w:rPr>
              <w:t xml:space="preserve">Email, </w:t>
            </w:r>
            <w:proofErr w:type="spellStart"/>
            <w:r w:rsidRPr="00836308">
              <w:rPr>
                <w:rFonts w:ascii="Cambria" w:hAnsi="Cambria" w:cs="Cambria"/>
              </w:rPr>
              <w:t>pec</w:t>
            </w:r>
            <w:proofErr w:type="spellEnd"/>
            <w:r w:rsidRPr="00836308">
              <w:rPr>
                <w:rFonts w:ascii="Cambria" w:hAnsi="Cambria" w:cs="Cambria"/>
              </w:rPr>
              <w:t>, spid.</w:t>
            </w:r>
          </w:p>
          <w:p w14:paraId="791C3AFA" w14:textId="78802C1F" w:rsidR="00836308" w:rsidRPr="00836308" w:rsidRDefault="00836308" w:rsidP="00836308">
            <w:pPr>
              <w:pStyle w:val="Paragrafoelenco"/>
              <w:numPr>
                <w:ilvl w:val="0"/>
                <w:numId w:val="29"/>
              </w:numPr>
              <w:autoSpaceDE w:val="0"/>
              <w:autoSpaceDN w:val="0"/>
              <w:adjustRightInd w:val="0"/>
              <w:ind w:left="357" w:hanging="357"/>
              <w:rPr>
                <w:rFonts w:ascii="Cambria" w:hAnsi="Cambria" w:cs="Cambria"/>
              </w:rPr>
            </w:pPr>
            <w:r w:rsidRPr="00836308">
              <w:rPr>
                <w:rFonts w:ascii="Cambria" w:hAnsi="Cambria" w:cs="Cambria"/>
              </w:rPr>
              <w:t>Creazione di profili su piattaforme digitali.</w:t>
            </w:r>
          </w:p>
          <w:p w14:paraId="0C0C1B45" w14:textId="1C33314C" w:rsidR="00BD609A" w:rsidRDefault="00836308" w:rsidP="00836308">
            <w:pPr>
              <w:pStyle w:val="Paragrafoelenco"/>
              <w:numPr>
                <w:ilvl w:val="0"/>
                <w:numId w:val="29"/>
              </w:numPr>
              <w:autoSpaceDE w:val="0"/>
              <w:autoSpaceDN w:val="0"/>
              <w:adjustRightInd w:val="0"/>
              <w:ind w:left="357" w:hanging="357"/>
            </w:pPr>
            <w:r w:rsidRPr="00836308">
              <w:rPr>
                <w:rFonts w:ascii="Cambria" w:hAnsi="Cambria" w:cs="Cambria"/>
              </w:rPr>
              <w:t>Controllo delle informazioni inserite in rete.</w:t>
            </w:r>
          </w:p>
        </w:tc>
      </w:tr>
      <w:tr w:rsidR="00A03399" w:rsidRPr="00721031" w14:paraId="54366129" w14:textId="77777777" w:rsidTr="003C6D37">
        <w:tc>
          <w:tcPr>
            <w:tcW w:w="9628" w:type="dxa"/>
            <w:gridSpan w:val="3"/>
          </w:tcPr>
          <w:p w14:paraId="2B396723" w14:textId="42EF967A" w:rsidR="00A03399" w:rsidRPr="00721031" w:rsidRDefault="00A03399" w:rsidP="00F64CC5">
            <w:pPr>
              <w:jc w:val="center"/>
              <w:rPr>
                <w:b/>
                <w:bCs/>
              </w:rPr>
            </w:pPr>
            <w:r w:rsidRPr="00EB207A">
              <w:rPr>
                <w:b/>
                <w:bCs/>
                <w:color w:val="FF0000"/>
              </w:rPr>
              <w:t>Quinto anno</w:t>
            </w:r>
          </w:p>
        </w:tc>
      </w:tr>
      <w:tr w:rsidR="003712CB" w14:paraId="18AA6B8B" w14:textId="77777777" w:rsidTr="00793774">
        <w:tc>
          <w:tcPr>
            <w:tcW w:w="2263" w:type="dxa"/>
          </w:tcPr>
          <w:p w14:paraId="701C8360" w14:textId="77777777" w:rsidR="003712CB" w:rsidRPr="00721031" w:rsidRDefault="003712CB" w:rsidP="00793774">
            <w:pPr>
              <w:rPr>
                <w:b/>
                <w:bCs/>
              </w:rPr>
            </w:pPr>
            <w:r>
              <w:rPr>
                <w:b/>
                <w:bCs/>
              </w:rPr>
              <w:t>COMPETENZE CHIAVE EUROPEE</w:t>
            </w:r>
          </w:p>
        </w:tc>
        <w:tc>
          <w:tcPr>
            <w:tcW w:w="7365" w:type="dxa"/>
            <w:gridSpan w:val="2"/>
          </w:tcPr>
          <w:p w14:paraId="10E8F955" w14:textId="77777777" w:rsidR="003712CB" w:rsidRPr="003712CB" w:rsidRDefault="003712CB" w:rsidP="003712CB">
            <w:pPr>
              <w:pStyle w:val="Paragrafoelenco"/>
              <w:numPr>
                <w:ilvl w:val="0"/>
                <w:numId w:val="41"/>
              </w:numPr>
              <w:ind w:left="357" w:hanging="357"/>
            </w:pPr>
            <w:r w:rsidRPr="003712CB">
              <w:t>Competenza personale, sociale e capacità di imparare ad imparare</w:t>
            </w:r>
          </w:p>
          <w:p w14:paraId="54B1E44E" w14:textId="77777777" w:rsidR="003712CB" w:rsidRPr="003712CB" w:rsidRDefault="003712CB" w:rsidP="003712CB">
            <w:pPr>
              <w:pStyle w:val="Paragrafoelenco"/>
              <w:numPr>
                <w:ilvl w:val="0"/>
                <w:numId w:val="41"/>
              </w:numPr>
              <w:ind w:left="357" w:hanging="357"/>
            </w:pPr>
            <w:r w:rsidRPr="003712CB">
              <w:t>Competenza imprenditoriale</w:t>
            </w:r>
          </w:p>
          <w:p w14:paraId="4790678A" w14:textId="77777777" w:rsidR="003712CB" w:rsidRPr="003712CB" w:rsidRDefault="003712CB" w:rsidP="003712CB">
            <w:pPr>
              <w:pStyle w:val="Paragrafoelenco"/>
              <w:numPr>
                <w:ilvl w:val="0"/>
                <w:numId w:val="41"/>
              </w:numPr>
              <w:ind w:left="357" w:hanging="357"/>
            </w:pPr>
            <w:r w:rsidRPr="003712CB">
              <w:t>Competenza in materia di consapevolezza ed espressione culturali</w:t>
            </w:r>
          </w:p>
          <w:p w14:paraId="09E105DB" w14:textId="77777777" w:rsidR="003712CB" w:rsidRDefault="003712CB" w:rsidP="003712CB">
            <w:pPr>
              <w:pStyle w:val="Paragrafoelenco"/>
              <w:numPr>
                <w:ilvl w:val="0"/>
                <w:numId w:val="41"/>
              </w:numPr>
              <w:ind w:left="357" w:hanging="357"/>
            </w:pPr>
            <w:r w:rsidRPr="003712CB">
              <w:t>Competenza in materia di cittadinanza</w:t>
            </w:r>
          </w:p>
        </w:tc>
      </w:tr>
      <w:tr w:rsidR="003712CB" w14:paraId="18F405CB" w14:textId="77777777" w:rsidTr="00793774">
        <w:tc>
          <w:tcPr>
            <w:tcW w:w="2263" w:type="dxa"/>
          </w:tcPr>
          <w:p w14:paraId="5CEC63D3" w14:textId="77777777" w:rsidR="003712CB" w:rsidRDefault="003712CB" w:rsidP="00793774">
            <w:pPr>
              <w:rPr>
                <w:b/>
                <w:bCs/>
              </w:rPr>
            </w:pPr>
            <w:r>
              <w:rPr>
                <w:b/>
                <w:bCs/>
              </w:rPr>
              <w:t>COMPETENZE DI CITTADINANZA</w:t>
            </w:r>
          </w:p>
        </w:tc>
        <w:tc>
          <w:tcPr>
            <w:tcW w:w="7365" w:type="dxa"/>
            <w:gridSpan w:val="2"/>
          </w:tcPr>
          <w:p w14:paraId="73BE758F"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sidRPr="003712CB">
              <w:rPr>
                <w:rFonts w:asciiTheme="minorHAnsi" w:hAnsiTheme="minorHAnsi" w:cstheme="minorBidi"/>
                <w:color w:val="auto"/>
                <w:sz w:val="22"/>
                <w:szCs w:val="22"/>
              </w:rPr>
              <w:t xml:space="preserve">Imparare ad imparare </w:t>
            </w:r>
          </w:p>
          <w:p w14:paraId="6CB0DBF8"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P</w:t>
            </w:r>
            <w:r w:rsidRPr="003712CB">
              <w:rPr>
                <w:rFonts w:asciiTheme="minorHAnsi" w:hAnsiTheme="minorHAnsi" w:cstheme="minorBidi"/>
                <w:color w:val="auto"/>
                <w:sz w:val="22"/>
                <w:szCs w:val="22"/>
              </w:rPr>
              <w:t xml:space="preserve">rogettare </w:t>
            </w:r>
          </w:p>
          <w:p w14:paraId="57F39E05"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C</w:t>
            </w:r>
            <w:r w:rsidRPr="003712CB">
              <w:rPr>
                <w:rFonts w:asciiTheme="minorHAnsi" w:hAnsiTheme="minorHAnsi" w:cstheme="minorBidi"/>
                <w:color w:val="auto"/>
                <w:sz w:val="22"/>
                <w:szCs w:val="22"/>
              </w:rPr>
              <w:t xml:space="preserve">omunicare </w:t>
            </w:r>
            <w:proofErr w:type="gramStart"/>
            <w:r w:rsidRPr="003712CB">
              <w:rPr>
                <w:rFonts w:asciiTheme="minorHAnsi" w:hAnsiTheme="minorHAnsi" w:cstheme="minorBidi"/>
                <w:color w:val="auto"/>
                <w:sz w:val="22"/>
                <w:szCs w:val="22"/>
              </w:rPr>
              <w:t>e  collaborare</w:t>
            </w:r>
            <w:proofErr w:type="gramEnd"/>
            <w:r w:rsidRPr="003712CB">
              <w:rPr>
                <w:rFonts w:asciiTheme="minorHAnsi" w:hAnsiTheme="minorHAnsi" w:cstheme="minorBidi"/>
                <w:color w:val="auto"/>
                <w:sz w:val="22"/>
                <w:szCs w:val="22"/>
              </w:rPr>
              <w:t xml:space="preserve"> </w:t>
            </w:r>
          </w:p>
          <w:p w14:paraId="3802196E"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gire in modo autonomo e responsabile </w:t>
            </w:r>
          </w:p>
          <w:p w14:paraId="43967537"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R</w:t>
            </w:r>
            <w:r w:rsidRPr="003712CB">
              <w:rPr>
                <w:rFonts w:asciiTheme="minorHAnsi" w:hAnsiTheme="minorHAnsi" w:cstheme="minorBidi"/>
                <w:color w:val="auto"/>
                <w:sz w:val="22"/>
                <w:szCs w:val="22"/>
              </w:rPr>
              <w:t xml:space="preserve">isolvere problemi </w:t>
            </w:r>
          </w:p>
          <w:p w14:paraId="7E1B9A2A" w14:textId="77777777" w:rsidR="003712CB" w:rsidRP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I</w:t>
            </w:r>
            <w:r w:rsidRPr="003712CB">
              <w:rPr>
                <w:rFonts w:asciiTheme="minorHAnsi" w:hAnsiTheme="minorHAnsi" w:cstheme="minorBidi"/>
                <w:color w:val="auto"/>
                <w:sz w:val="22"/>
                <w:szCs w:val="22"/>
              </w:rPr>
              <w:t xml:space="preserve">ndividuare collegamenti e relazioni </w:t>
            </w:r>
          </w:p>
          <w:p w14:paraId="1EE1684E" w14:textId="77777777" w:rsidR="003712CB" w:rsidRDefault="003712CB"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A</w:t>
            </w:r>
            <w:r w:rsidRPr="003712CB">
              <w:rPr>
                <w:rFonts w:asciiTheme="minorHAnsi" w:hAnsiTheme="minorHAnsi" w:cstheme="minorBidi"/>
                <w:color w:val="auto"/>
                <w:sz w:val="22"/>
                <w:szCs w:val="22"/>
              </w:rPr>
              <w:t xml:space="preserve">cquisire ed interpretare le informazioni </w:t>
            </w:r>
          </w:p>
          <w:p w14:paraId="03F63FA3" w14:textId="51BEEF03" w:rsidR="00AA6774" w:rsidRPr="003712CB" w:rsidRDefault="00AA6774" w:rsidP="003712CB">
            <w:pPr>
              <w:pStyle w:val="Default"/>
              <w:numPr>
                <w:ilvl w:val="0"/>
                <w:numId w:val="42"/>
              </w:numPr>
              <w:ind w:left="357" w:hanging="357"/>
              <w:rPr>
                <w:rFonts w:asciiTheme="minorHAnsi" w:hAnsiTheme="minorHAnsi" w:cstheme="minorBidi"/>
                <w:color w:val="auto"/>
                <w:sz w:val="22"/>
                <w:szCs w:val="22"/>
              </w:rPr>
            </w:pPr>
            <w:r>
              <w:rPr>
                <w:rFonts w:asciiTheme="minorHAnsi" w:hAnsiTheme="minorHAnsi" w:cstheme="minorBidi"/>
                <w:color w:val="auto"/>
                <w:sz w:val="22"/>
                <w:szCs w:val="22"/>
              </w:rPr>
              <w:t>Comprendere l’alfabetizzazione informatica e digitale e la creazione di contenuti digitali</w:t>
            </w:r>
          </w:p>
        </w:tc>
      </w:tr>
      <w:tr w:rsidR="00A03399" w14:paraId="053167F5" w14:textId="77777777" w:rsidTr="003C6D37">
        <w:tc>
          <w:tcPr>
            <w:tcW w:w="2263" w:type="dxa"/>
          </w:tcPr>
          <w:p w14:paraId="029ABA4C" w14:textId="77777777" w:rsidR="00A03399" w:rsidRPr="00721031" w:rsidRDefault="00A03399" w:rsidP="00F64CC5">
            <w:pPr>
              <w:rPr>
                <w:b/>
                <w:bCs/>
              </w:rPr>
            </w:pPr>
            <w:r w:rsidRPr="00721031">
              <w:rPr>
                <w:b/>
                <w:bCs/>
              </w:rPr>
              <w:t>ABILITA’</w:t>
            </w:r>
          </w:p>
        </w:tc>
        <w:tc>
          <w:tcPr>
            <w:tcW w:w="7365" w:type="dxa"/>
            <w:gridSpan w:val="2"/>
          </w:tcPr>
          <w:p w14:paraId="39808CC0" w14:textId="4826877F" w:rsidR="0014330F" w:rsidRDefault="0014330F" w:rsidP="00C03D80">
            <w:pPr>
              <w:pStyle w:val="Paragrafoelenco"/>
              <w:numPr>
                <w:ilvl w:val="0"/>
                <w:numId w:val="21"/>
              </w:numPr>
              <w:ind w:left="357" w:hanging="357"/>
            </w:pPr>
            <w:r>
              <w:t>Individuare e utilizzare software di supporto ai processi aziendali.</w:t>
            </w:r>
          </w:p>
          <w:p w14:paraId="26C1B191" w14:textId="0340172D" w:rsidR="0014330F" w:rsidRDefault="0014330F" w:rsidP="00C03D80">
            <w:pPr>
              <w:pStyle w:val="Paragrafoelenco"/>
              <w:numPr>
                <w:ilvl w:val="0"/>
                <w:numId w:val="21"/>
              </w:numPr>
              <w:ind w:left="357" w:hanging="357"/>
            </w:pPr>
            <w:r>
              <w:t>Collaborare a progetti di integrazione dei processi aziendali (ERP).</w:t>
            </w:r>
          </w:p>
          <w:p w14:paraId="07CEA439" w14:textId="5ADF715E" w:rsidR="0014330F" w:rsidRDefault="0014330F" w:rsidP="00C03D80">
            <w:pPr>
              <w:pStyle w:val="Paragrafoelenco"/>
              <w:numPr>
                <w:ilvl w:val="0"/>
                <w:numId w:val="21"/>
              </w:numPr>
              <w:ind w:left="357" w:hanging="357"/>
            </w:pPr>
            <w:r>
              <w:t xml:space="preserve">Pubblicare su Internet pagine web. </w:t>
            </w:r>
          </w:p>
          <w:p w14:paraId="62333402" w14:textId="16CA541D" w:rsidR="0014330F" w:rsidRDefault="0014330F" w:rsidP="00C03D80">
            <w:pPr>
              <w:pStyle w:val="Paragrafoelenco"/>
              <w:numPr>
                <w:ilvl w:val="0"/>
                <w:numId w:val="21"/>
              </w:numPr>
              <w:ind w:left="357" w:hanging="357"/>
            </w:pPr>
            <w:r>
              <w:t>Riconoscere gli aspetti giuridici connessi all’uso delle reti con particolare attenzione alla sicurezza dei dati.</w:t>
            </w:r>
          </w:p>
          <w:p w14:paraId="3983F59F" w14:textId="09F97C4A" w:rsidR="00AA6774" w:rsidRDefault="0014330F" w:rsidP="00AA6774">
            <w:pPr>
              <w:pStyle w:val="Paragrafoelenco"/>
              <w:numPr>
                <w:ilvl w:val="0"/>
                <w:numId w:val="21"/>
              </w:numPr>
              <w:ind w:left="357" w:hanging="357"/>
            </w:pPr>
            <w:r>
              <w:t>Organizzare la comunicazione in rete per migliorare i flussi informativi.</w:t>
            </w:r>
          </w:p>
          <w:p w14:paraId="20BBA00C" w14:textId="4823BBBB" w:rsidR="0014330F" w:rsidRDefault="0014330F" w:rsidP="00C03D80">
            <w:pPr>
              <w:pStyle w:val="Paragrafoelenco"/>
              <w:numPr>
                <w:ilvl w:val="0"/>
                <w:numId w:val="21"/>
              </w:numPr>
              <w:ind w:left="357" w:hanging="357"/>
            </w:pPr>
            <w:r>
              <w:t>Utilizzare le funzionalità di Internet e valutarne gli sviluppi.</w:t>
            </w:r>
          </w:p>
          <w:p w14:paraId="60252E0F" w14:textId="60A620D7" w:rsidR="00AA6774" w:rsidRDefault="00AA6774" w:rsidP="00C03D80">
            <w:pPr>
              <w:pStyle w:val="Paragrafoelenco"/>
              <w:numPr>
                <w:ilvl w:val="0"/>
                <w:numId w:val="21"/>
              </w:numPr>
              <w:ind w:left="357" w:hanging="357"/>
            </w:pPr>
            <w:r>
              <w:t>Saper classificare le reti.</w:t>
            </w:r>
          </w:p>
          <w:p w14:paraId="186C65CE" w14:textId="15CE6DBE" w:rsidR="00AA6774" w:rsidRDefault="00AA6774" w:rsidP="00C03D80">
            <w:pPr>
              <w:pStyle w:val="Paragrafoelenco"/>
              <w:numPr>
                <w:ilvl w:val="0"/>
                <w:numId w:val="21"/>
              </w:numPr>
              <w:ind w:left="357" w:hanging="357"/>
            </w:pPr>
            <w:r>
              <w:t>Saper valutare i rischi per la sicurezza delle reti e dei sistemi informatici.</w:t>
            </w:r>
          </w:p>
          <w:p w14:paraId="52A7A9FE" w14:textId="168A78F7" w:rsidR="00A03399" w:rsidRDefault="0014330F" w:rsidP="00C03D80">
            <w:pPr>
              <w:pStyle w:val="Paragrafoelenco"/>
              <w:numPr>
                <w:ilvl w:val="0"/>
                <w:numId w:val="21"/>
              </w:numPr>
              <w:ind w:left="357" w:hanging="357"/>
            </w:pPr>
            <w:r>
              <w:t>Saper realizzare pagine Web con un CMS.</w:t>
            </w:r>
          </w:p>
        </w:tc>
      </w:tr>
      <w:tr w:rsidR="00A03399" w14:paraId="488D8E06" w14:textId="77777777" w:rsidTr="003C6D37">
        <w:tc>
          <w:tcPr>
            <w:tcW w:w="2263" w:type="dxa"/>
          </w:tcPr>
          <w:p w14:paraId="536DC25F" w14:textId="77777777" w:rsidR="00A03399" w:rsidRPr="00721031" w:rsidRDefault="00A03399" w:rsidP="00F64CC5">
            <w:pPr>
              <w:rPr>
                <w:b/>
                <w:bCs/>
              </w:rPr>
            </w:pPr>
            <w:r w:rsidRPr="00721031">
              <w:rPr>
                <w:b/>
                <w:bCs/>
              </w:rPr>
              <w:t xml:space="preserve">CONOSCENZE </w:t>
            </w:r>
          </w:p>
        </w:tc>
        <w:tc>
          <w:tcPr>
            <w:tcW w:w="7365" w:type="dxa"/>
            <w:gridSpan w:val="2"/>
          </w:tcPr>
          <w:p w14:paraId="11BF7061" w14:textId="51CF7F3D" w:rsidR="0014330F" w:rsidRDefault="0014330F" w:rsidP="00C03D80">
            <w:pPr>
              <w:pStyle w:val="Paragrafoelenco"/>
              <w:numPr>
                <w:ilvl w:val="0"/>
                <w:numId w:val="22"/>
              </w:numPr>
              <w:ind w:left="357" w:hanging="357"/>
            </w:pPr>
            <w:r>
              <w:t xml:space="preserve">Casi di diversa complessità focalizzati su differenti attività aziendali. </w:t>
            </w:r>
          </w:p>
          <w:p w14:paraId="32621D64" w14:textId="61D3A109" w:rsidR="0014330F" w:rsidRDefault="0014330F" w:rsidP="00C03D80">
            <w:pPr>
              <w:pStyle w:val="Paragrafoelenco"/>
              <w:numPr>
                <w:ilvl w:val="0"/>
                <w:numId w:val="22"/>
              </w:numPr>
              <w:ind w:left="357" w:hanging="357"/>
            </w:pPr>
            <w:r>
              <w:t>Tecniche di sviluppo di progetti per l’integrazione dei processi aziendali.</w:t>
            </w:r>
          </w:p>
          <w:p w14:paraId="46633E17" w14:textId="383663CF" w:rsidR="0014330F" w:rsidRDefault="0014330F" w:rsidP="00C03D80">
            <w:pPr>
              <w:pStyle w:val="Paragrafoelenco"/>
              <w:numPr>
                <w:ilvl w:val="0"/>
                <w:numId w:val="22"/>
              </w:numPr>
              <w:ind w:left="357" w:hanging="357"/>
            </w:pPr>
            <w:r>
              <w:t>Reti per l’azienda e per la pubblica amministrazione.</w:t>
            </w:r>
          </w:p>
          <w:p w14:paraId="31502334" w14:textId="7FC1AF2B" w:rsidR="00E86595" w:rsidRDefault="00AA6774" w:rsidP="00E86595">
            <w:pPr>
              <w:pStyle w:val="Paragrafoelenco"/>
              <w:numPr>
                <w:ilvl w:val="0"/>
                <w:numId w:val="22"/>
              </w:numPr>
              <w:ind w:left="357" w:hanging="357"/>
            </w:pPr>
            <w:r>
              <w:t>Conoscere i concetti di architettura di rete e di protocollo.</w:t>
            </w:r>
          </w:p>
          <w:p w14:paraId="0206D0ED" w14:textId="5CD7DF80" w:rsidR="00AA6774" w:rsidRDefault="00AA6774" w:rsidP="00C03D80">
            <w:pPr>
              <w:pStyle w:val="Paragrafoelenco"/>
              <w:numPr>
                <w:ilvl w:val="0"/>
                <w:numId w:val="22"/>
              </w:numPr>
              <w:ind w:left="357" w:hanging="357"/>
            </w:pPr>
            <w:r>
              <w:t>Conoscere gli elementi fondamentali di una rete.</w:t>
            </w:r>
          </w:p>
          <w:p w14:paraId="343EEDD8" w14:textId="141502B3" w:rsidR="00E86595" w:rsidRDefault="00E86595" w:rsidP="00C03D80">
            <w:pPr>
              <w:pStyle w:val="Paragrafoelenco"/>
              <w:numPr>
                <w:ilvl w:val="0"/>
                <w:numId w:val="22"/>
              </w:numPr>
              <w:ind w:left="357" w:hanging="357"/>
            </w:pPr>
            <w:r>
              <w:t>Distinguere i livelli della architettura ISO-OSI e TCP-IP.</w:t>
            </w:r>
          </w:p>
          <w:p w14:paraId="249AE99E" w14:textId="21FA654B" w:rsidR="0014330F" w:rsidRDefault="0014330F" w:rsidP="00C03D80">
            <w:pPr>
              <w:pStyle w:val="Paragrafoelenco"/>
              <w:numPr>
                <w:ilvl w:val="0"/>
                <w:numId w:val="22"/>
              </w:numPr>
              <w:ind w:left="357" w:hanging="357"/>
            </w:pPr>
            <w:r>
              <w:t>Sicurezza informatica.</w:t>
            </w:r>
          </w:p>
          <w:p w14:paraId="16B862B6" w14:textId="6714F753" w:rsidR="0014330F" w:rsidRDefault="0014330F" w:rsidP="00C03D80">
            <w:pPr>
              <w:pStyle w:val="Paragrafoelenco"/>
              <w:numPr>
                <w:ilvl w:val="0"/>
                <w:numId w:val="22"/>
              </w:numPr>
              <w:ind w:left="357" w:hanging="357"/>
            </w:pPr>
            <w:r>
              <w:lastRenderedPageBreak/>
              <w:t>Tutela della privacy, della proprietà intellettuale e reati informatici.</w:t>
            </w:r>
          </w:p>
          <w:p w14:paraId="35779B4C" w14:textId="6868062A" w:rsidR="00A03399" w:rsidRDefault="0014330F" w:rsidP="00C03D80">
            <w:pPr>
              <w:pStyle w:val="Paragrafoelenco"/>
              <w:numPr>
                <w:ilvl w:val="0"/>
                <w:numId w:val="22"/>
              </w:numPr>
              <w:ind w:left="357" w:hanging="357"/>
            </w:pPr>
            <w:r>
              <w:t>Sviluppo di internet e Web 2.0.</w:t>
            </w:r>
          </w:p>
        </w:tc>
      </w:tr>
      <w:tr w:rsidR="00636033" w14:paraId="0BA4E8E3" w14:textId="77777777" w:rsidTr="003C6D37">
        <w:tc>
          <w:tcPr>
            <w:tcW w:w="2263" w:type="dxa"/>
          </w:tcPr>
          <w:p w14:paraId="1AF33A79" w14:textId="36211D91" w:rsidR="00636033" w:rsidRPr="00721031" w:rsidRDefault="00636033" w:rsidP="00F64CC5">
            <w:pPr>
              <w:rPr>
                <w:b/>
                <w:bCs/>
              </w:rPr>
            </w:pPr>
            <w:r>
              <w:rPr>
                <w:b/>
                <w:bCs/>
              </w:rPr>
              <w:lastRenderedPageBreak/>
              <w:t>PREREQUISITI</w:t>
            </w:r>
          </w:p>
        </w:tc>
        <w:tc>
          <w:tcPr>
            <w:tcW w:w="7365" w:type="dxa"/>
            <w:gridSpan w:val="2"/>
          </w:tcPr>
          <w:p w14:paraId="1B36AB53" w14:textId="77777777" w:rsidR="00636033" w:rsidRPr="00CD79F1" w:rsidRDefault="00636033" w:rsidP="00636033">
            <w:pPr>
              <w:pStyle w:val="Paragrafoelenco"/>
              <w:numPr>
                <w:ilvl w:val="0"/>
                <w:numId w:val="22"/>
              </w:numPr>
              <w:ind w:left="357" w:hanging="357"/>
            </w:pPr>
            <w:r w:rsidRPr="00CD79F1">
              <w:t>Conoscenza di Access, SQL e i principali tag del linguaggio HTML</w:t>
            </w:r>
            <w:r>
              <w:t>.</w:t>
            </w:r>
          </w:p>
          <w:p w14:paraId="1B575D15" w14:textId="77777777" w:rsidR="00636033" w:rsidRPr="00CD79F1" w:rsidRDefault="00636033" w:rsidP="00636033">
            <w:pPr>
              <w:pStyle w:val="Paragrafoelenco"/>
              <w:numPr>
                <w:ilvl w:val="0"/>
                <w:numId w:val="22"/>
              </w:numPr>
              <w:ind w:left="357" w:hanging="357"/>
            </w:pPr>
            <w:r>
              <w:t>L</w:t>
            </w:r>
            <w:r w:rsidRPr="00CD79F1">
              <w:t>’organizzazione di una pagina web</w:t>
            </w:r>
            <w:r>
              <w:t>.</w:t>
            </w:r>
          </w:p>
          <w:p w14:paraId="019A9E83" w14:textId="77777777" w:rsidR="00636033" w:rsidRPr="00CD79F1" w:rsidRDefault="00636033" w:rsidP="00636033">
            <w:pPr>
              <w:pStyle w:val="Paragrafoelenco"/>
              <w:numPr>
                <w:ilvl w:val="0"/>
                <w:numId w:val="22"/>
              </w:numPr>
              <w:ind w:left="357" w:hanging="357"/>
            </w:pPr>
            <w:r w:rsidRPr="00CD79F1">
              <w:t>Fasi di progettazione di un data base</w:t>
            </w:r>
            <w:r>
              <w:t>.</w:t>
            </w:r>
          </w:p>
          <w:p w14:paraId="23BFBDB1" w14:textId="77777777" w:rsidR="00636033" w:rsidRPr="00CD79F1" w:rsidRDefault="00636033" w:rsidP="00636033">
            <w:pPr>
              <w:pStyle w:val="Paragrafoelenco"/>
              <w:numPr>
                <w:ilvl w:val="0"/>
                <w:numId w:val="22"/>
              </w:numPr>
              <w:ind w:left="357" w:hanging="357"/>
            </w:pPr>
            <w:r w:rsidRPr="00CD79F1">
              <w:t>Definizione dei termini informatici di base.</w:t>
            </w:r>
          </w:p>
          <w:p w14:paraId="0016F440" w14:textId="5F20B652" w:rsidR="00636033" w:rsidRPr="00636033" w:rsidRDefault="00636033" w:rsidP="00044E36">
            <w:pPr>
              <w:pStyle w:val="Paragrafoelenco"/>
              <w:numPr>
                <w:ilvl w:val="0"/>
                <w:numId w:val="22"/>
              </w:numPr>
              <w:ind w:left="357" w:hanging="357"/>
              <w:rPr>
                <w:b/>
                <w:bCs/>
              </w:rPr>
            </w:pPr>
            <w:r w:rsidRPr="00CD79F1">
              <w:t>Uso della rete Internet</w:t>
            </w:r>
            <w:r>
              <w:t>.</w:t>
            </w:r>
          </w:p>
        </w:tc>
      </w:tr>
      <w:tr w:rsidR="00A03399" w14:paraId="6A7DA813" w14:textId="77777777" w:rsidTr="003C6D37">
        <w:tc>
          <w:tcPr>
            <w:tcW w:w="2263" w:type="dxa"/>
          </w:tcPr>
          <w:p w14:paraId="798E46BB" w14:textId="77777777" w:rsidR="00A03399" w:rsidRPr="00721031" w:rsidRDefault="00A03399" w:rsidP="00F64CC5">
            <w:pPr>
              <w:rPr>
                <w:b/>
                <w:bCs/>
              </w:rPr>
            </w:pPr>
            <w:r w:rsidRPr="00721031">
              <w:rPr>
                <w:b/>
                <w:bCs/>
              </w:rPr>
              <w:t>OBIETTIVI MINIMI DI APPRENDIMENTO</w:t>
            </w:r>
          </w:p>
        </w:tc>
        <w:tc>
          <w:tcPr>
            <w:tcW w:w="7365" w:type="dxa"/>
            <w:gridSpan w:val="2"/>
          </w:tcPr>
          <w:p w14:paraId="47918EB0" w14:textId="7171B5A8" w:rsidR="00044E36" w:rsidRPr="00B37F2B" w:rsidRDefault="00044E36" w:rsidP="00044E36">
            <w:pPr>
              <w:pStyle w:val="Default"/>
              <w:rPr>
                <w:rFonts w:asciiTheme="minorHAnsi" w:hAnsiTheme="minorHAnsi" w:cstheme="minorBidi"/>
                <w:b/>
                <w:bCs/>
                <w:color w:val="auto"/>
                <w:sz w:val="22"/>
                <w:szCs w:val="22"/>
              </w:rPr>
            </w:pPr>
            <w:r w:rsidRPr="002F3841">
              <w:rPr>
                <w:rFonts w:asciiTheme="minorHAnsi" w:hAnsiTheme="minorHAnsi" w:cstheme="minorBidi"/>
                <w:b/>
                <w:bCs/>
                <w:color w:val="auto"/>
                <w:sz w:val="22"/>
                <w:szCs w:val="22"/>
              </w:rPr>
              <w:t xml:space="preserve">Conoscenze: </w:t>
            </w:r>
          </w:p>
          <w:p w14:paraId="629A6700" w14:textId="03ED638A" w:rsidR="00044E36" w:rsidRDefault="00CA37EC" w:rsidP="00044E36">
            <w:pPr>
              <w:pStyle w:val="Default"/>
              <w:numPr>
                <w:ilvl w:val="0"/>
                <w:numId w:val="23"/>
              </w:numPr>
              <w:ind w:left="357" w:hanging="357"/>
              <w:rPr>
                <w:rFonts w:ascii="Calibri" w:hAnsi="Calibri" w:cs="Calibri"/>
                <w:sz w:val="22"/>
                <w:szCs w:val="22"/>
              </w:rPr>
            </w:pPr>
            <w:r>
              <w:rPr>
                <w:rFonts w:ascii="Calibri" w:hAnsi="Calibri" w:cs="Calibri"/>
                <w:sz w:val="22"/>
                <w:szCs w:val="22"/>
              </w:rPr>
              <w:t>Principali regole di stile dei CSS.</w:t>
            </w:r>
          </w:p>
          <w:p w14:paraId="6642C188" w14:textId="73D22C39" w:rsidR="00CA37EC" w:rsidRDefault="00CA37EC" w:rsidP="00044E36">
            <w:pPr>
              <w:pStyle w:val="Default"/>
              <w:numPr>
                <w:ilvl w:val="0"/>
                <w:numId w:val="23"/>
              </w:numPr>
              <w:ind w:left="357" w:hanging="357"/>
              <w:rPr>
                <w:rFonts w:ascii="Calibri" w:hAnsi="Calibri" w:cs="Calibri"/>
                <w:sz w:val="22"/>
                <w:szCs w:val="22"/>
              </w:rPr>
            </w:pPr>
            <w:r>
              <w:rPr>
                <w:rFonts w:ascii="Calibri" w:hAnsi="Calibri" w:cs="Calibri"/>
                <w:sz w:val="22"/>
                <w:szCs w:val="22"/>
              </w:rPr>
              <w:t>Costrutti fondamentali della programmazione WEB.</w:t>
            </w:r>
          </w:p>
          <w:p w14:paraId="60F77BBE" w14:textId="387575EE" w:rsidR="00CA37EC" w:rsidRDefault="00CA37EC" w:rsidP="00044E36">
            <w:pPr>
              <w:pStyle w:val="Default"/>
              <w:numPr>
                <w:ilvl w:val="0"/>
                <w:numId w:val="23"/>
              </w:numPr>
              <w:ind w:left="357" w:hanging="357"/>
              <w:rPr>
                <w:rFonts w:ascii="Calibri" w:hAnsi="Calibri" w:cs="Calibri"/>
                <w:sz w:val="22"/>
                <w:szCs w:val="22"/>
              </w:rPr>
            </w:pPr>
            <w:r>
              <w:rPr>
                <w:rFonts w:ascii="Calibri" w:hAnsi="Calibri" w:cs="Calibri"/>
                <w:sz w:val="22"/>
                <w:szCs w:val="22"/>
              </w:rPr>
              <w:t>Principali istruzioni del linguaggio PHP.</w:t>
            </w:r>
          </w:p>
          <w:p w14:paraId="586E50AD" w14:textId="46A2DA10" w:rsidR="00044E36" w:rsidRDefault="00044E36" w:rsidP="00044E36">
            <w:pPr>
              <w:pStyle w:val="Default"/>
              <w:numPr>
                <w:ilvl w:val="0"/>
                <w:numId w:val="23"/>
              </w:numPr>
              <w:ind w:left="357" w:hanging="357"/>
              <w:rPr>
                <w:rFonts w:ascii="Calibri" w:hAnsi="Calibri" w:cs="Calibri"/>
                <w:sz w:val="22"/>
                <w:szCs w:val="22"/>
              </w:rPr>
            </w:pPr>
            <w:r>
              <w:rPr>
                <w:rFonts w:ascii="Calibri" w:hAnsi="Calibri" w:cs="Calibri"/>
                <w:sz w:val="22"/>
                <w:szCs w:val="22"/>
              </w:rPr>
              <w:t>Fasi di sviluppo di un Data Base</w:t>
            </w:r>
            <w:r w:rsidR="00CA37EC">
              <w:rPr>
                <w:rFonts w:ascii="Calibri" w:hAnsi="Calibri" w:cs="Calibri"/>
                <w:sz w:val="22"/>
                <w:szCs w:val="22"/>
              </w:rPr>
              <w:t>.</w:t>
            </w:r>
          </w:p>
          <w:p w14:paraId="70947A1E" w14:textId="58569A9D" w:rsidR="00E86A89" w:rsidRDefault="00E86A89" w:rsidP="00044E36">
            <w:pPr>
              <w:pStyle w:val="Default"/>
              <w:numPr>
                <w:ilvl w:val="0"/>
                <w:numId w:val="23"/>
              </w:numPr>
              <w:ind w:left="357" w:hanging="357"/>
              <w:rPr>
                <w:rFonts w:ascii="Calibri" w:hAnsi="Calibri" w:cs="Calibri"/>
                <w:sz w:val="22"/>
                <w:szCs w:val="22"/>
              </w:rPr>
            </w:pPr>
            <w:r>
              <w:rPr>
                <w:rFonts w:ascii="Calibri" w:hAnsi="Calibri" w:cs="Calibri"/>
                <w:sz w:val="22"/>
                <w:szCs w:val="22"/>
              </w:rPr>
              <w:t>Principi fondamentali sulle architetture di rete.</w:t>
            </w:r>
          </w:p>
          <w:p w14:paraId="4C19AF68" w14:textId="77777777" w:rsidR="00044E36" w:rsidRDefault="00044E36" w:rsidP="00044E36">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Abilità:</w:t>
            </w:r>
          </w:p>
          <w:p w14:paraId="106B0BD7" w14:textId="4633987F" w:rsidR="00044E36" w:rsidRDefault="00044E36" w:rsidP="00044E36">
            <w:pPr>
              <w:pStyle w:val="Default"/>
              <w:numPr>
                <w:ilvl w:val="0"/>
                <w:numId w:val="24"/>
              </w:numPr>
              <w:ind w:left="357" w:hanging="357"/>
              <w:rPr>
                <w:rFonts w:ascii="Calibri" w:hAnsi="Calibri" w:cs="Calibri"/>
                <w:sz w:val="22"/>
                <w:szCs w:val="22"/>
              </w:rPr>
            </w:pPr>
            <w:r>
              <w:rPr>
                <w:rFonts w:ascii="Calibri" w:hAnsi="Calibri" w:cs="Calibri"/>
                <w:sz w:val="22"/>
                <w:szCs w:val="22"/>
              </w:rPr>
              <w:t>Realizzazione di semplici pagine Web</w:t>
            </w:r>
            <w:r w:rsidR="00CA37EC">
              <w:rPr>
                <w:rFonts w:ascii="Calibri" w:hAnsi="Calibri" w:cs="Calibri"/>
                <w:sz w:val="22"/>
                <w:szCs w:val="22"/>
              </w:rPr>
              <w:t xml:space="preserve"> dinamiche.</w:t>
            </w:r>
          </w:p>
          <w:p w14:paraId="463EDF44" w14:textId="3C491F6D" w:rsidR="00044E36" w:rsidRPr="00044E36" w:rsidRDefault="00044E36" w:rsidP="00044E36">
            <w:pPr>
              <w:pStyle w:val="Default"/>
              <w:numPr>
                <w:ilvl w:val="0"/>
                <w:numId w:val="24"/>
              </w:numPr>
              <w:ind w:left="357" w:hanging="357"/>
              <w:rPr>
                <w:rFonts w:ascii="Calibri" w:hAnsi="Calibri" w:cs="Calibri"/>
                <w:sz w:val="22"/>
                <w:szCs w:val="22"/>
              </w:rPr>
            </w:pPr>
            <w:r>
              <w:rPr>
                <w:rFonts w:ascii="Calibri" w:hAnsi="Calibri" w:cs="Calibri"/>
                <w:sz w:val="22"/>
                <w:szCs w:val="22"/>
              </w:rPr>
              <w:t xml:space="preserve">Realizzazione di un </w:t>
            </w:r>
            <w:r w:rsidRPr="00044E36">
              <w:rPr>
                <w:rFonts w:ascii="Calibri" w:hAnsi="Calibri" w:cs="Calibri"/>
                <w:sz w:val="22"/>
                <w:szCs w:val="22"/>
              </w:rPr>
              <w:t xml:space="preserve">Data Base </w:t>
            </w:r>
            <w:r w:rsidR="00CA37EC">
              <w:rPr>
                <w:rFonts w:ascii="Calibri" w:hAnsi="Calibri" w:cs="Calibri"/>
                <w:sz w:val="22"/>
                <w:szCs w:val="22"/>
              </w:rPr>
              <w:t>mediante l’uso di</w:t>
            </w:r>
            <w:r w:rsidRPr="00044E36">
              <w:rPr>
                <w:rFonts w:ascii="Calibri" w:hAnsi="Calibri" w:cs="Calibri"/>
                <w:sz w:val="22"/>
                <w:szCs w:val="22"/>
              </w:rPr>
              <w:t xml:space="preserve"> </w:t>
            </w:r>
            <w:r w:rsidR="00CA37EC">
              <w:rPr>
                <w:rFonts w:ascii="Calibri" w:hAnsi="Calibri" w:cs="Calibri"/>
                <w:sz w:val="22"/>
                <w:szCs w:val="22"/>
              </w:rPr>
              <w:t>MySQL.</w:t>
            </w:r>
          </w:p>
          <w:p w14:paraId="750809A5" w14:textId="3C4E80BD" w:rsidR="00044E36" w:rsidRDefault="00044E36" w:rsidP="00044E36">
            <w:pPr>
              <w:pStyle w:val="Default"/>
              <w:numPr>
                <w:ilvl w:val="0"/>
                <w:numId w:val="24"/>
              </w:numPr>
              <w:ind w:left="357" w:hanging="357"/>
              <w:rPr>
                <w:rFonts w:ascii="Calibri" w:hAnsi="Calibri" w:cs="Calibri"/>
                <w:sz w:val="22"/>
                <w:szCs w:val="22"/>
              </w:rPr>
            </w:pPr>
            <w:r w:rsidRPr="00044E36">
              <w:rPr>
                <w:rFonts w:ascii="Calibri" w:hAnsi="Calibri" w:cs="Calibri"/>
                <w:sz w:val="22"/>
                <w:szCs w:val="22"/>
              </w:rPr>
              <w:t xml:space="preserve">Interrogazioni in SQL ad un Data Base </w:t>
            </w:r>
            <w:r w:rsidR="00CA37EC">
              <w:rPr>
                <w:rFonts w:ascii="Calibri" w:hAnsi="Calibri" w:cs="Calibri"/>
                <w:sz w:val="22"/>
                <w:szCs w:val="22"/>
              </w:rPr>
              <w:t>MySQL.</w:t>
            </w:r>
          </w:p>
          <w:p w14:paraId="2AADABC0" w14:textId="0EECC748" w:rsidR="00CA37EC" w:rsidRPr="00044E36" w:rsidRDefault="00CA37EC" w:rsidP="00044E36">
            <w:pPr>
              <w:pStyle w:val="Default"/>
              <w:numPr>
                <w:ilvl w:val="0"/>
                <w:numId w:val="24"/>
              </w:numPr>
              <w:ind w:left="357" w:hanging="357"/>
              <w:rPr>
                <w:rFonts w:ascii="Calibri" w:hAnsi="Calibri" w:cs="Calibri"/>
                <w:sz w:val="22"/>
                <w:szCs w:val="22"/>
              </w:rPr>
            </w:pPr>
            <w:r>
              <w:rPr>
                <w:rFonts w:ascii="Calibri" w:hAnsi="Calibri" w:cs="Calibri"/>
                <w:sz w:val="22"/>
                <w:szCs w:val="22"/>
              </w:rPr>
              <w:t>Realizzazione di semplici programmi in linguaggio PHP.</w:t>
            </w:r>
          </w:p>
          <w:p w14:paraId="5066E5E4" w14:textId="77777777" w:rsidR="00044E36" w:rsidRPr="002F3841" w:rsidRDefault="00044E36" w:rsidP="00044E36">
            <w:pPr>
              <w:pStyle w:val="Default"/>
              <w:rPr>
                <w:rFonts w:asciiTheme="minorHAnsi" w:hAnsiTheme="minorHAnsi" w:cstheme="minorBidi"/>
                <w:b/>
                <w:bCs/>
                <w:color w:val="auto"/>
                <w:sz w:val="22"/>
                <w:szCs w:val="22"/>
              </w:rPr>
            </w:pPr>
            <w:r>
              <w:rPr>
                <w:rFonts w:asciiTheme="minorHAnsi" w:hAnsiTheme="minorHAnsi" w:cstheme="minorBidi"/>
                <w:b/>
                <w:bCs/>
                <w:color w:val="auto"/>
                <w:sz w:val="22"/>
                <w:szCs w:val="22"/>
              </w:rPr>
              <w:t>Competenze:</w:t>
            </w:r>
          </w:p>
          <w:p w14:paraId="168E4BD9" w14:textId="1E533671" w:rsidR="00044E36" w:rsidRDefault="00044E36" w:rsidP="00044E36">
            <w:pPr>
              <w:pStyle w:val="Default"/>
              <w:numPr>
                <w:ilvl w:val="0"/>
                <w:numId w:val="25"/>
              </w:numPr>
              <w:ind w:left="357" w:hanging="357"/>
              <w:rPr>
                <w:rFonts w:ascii="Calibri" w:hAnsi="Calibri" w:cs="Calibri"/>
                <w:sz w:val="22"/>
                <w:szCs w:val="22"/>
              </w:rPr>
            </w:pPr>
            <w:r>
              <w:rPr>
                <w:rFonts w:ascii="Calibri" w:hAnsi="Calibri" w:cs="Calibri"/>
                <w:sz w:val="22"/>
                <w:szCs w:val="22"/>
              </w:rPr>
              <w:t xml:space="preserve">Autonomia nella risoluzione di </w:t>
            </w:r>
            <w:r w:rsidR="00965FE1">
              <w:rPr>
                <w:rFonts w:ascii="Calibri" w:hAnsi="Calibri" w:cs="Calibri"/>
                <w:sz w:val="22"/>
                <w:szCs w:val="22"/>
              </w:rPr>
              <w:t xml:space="preserve">semplici </w:t>
            </w:r>
            <w:r>
              <w:rPr>
                <w:rFonts w:ascii="Calibri" w:hAnsi="Calibri" w:cs="Calibri"/>
                <w:sz w:val="22"/>
                <w:szCs w:val="22"/>
              </w:rPr>
              <w:t>problemi di programmazione</w:t>
            </w:r>
            <w:r w:rsidR="00965FE1">
              <w:rPr>
                <w:rFonts w:ascii="Calibri" w:hAnsi="Calibri" w:cs="Calibri"/>
                <w:sz w:val="22"/>
                <w:szCs w:val="22"/>
              </w:rPr>
              <w:t xml:space="preserve"> Client-Server sul Web</w:t>
            </w:r>
            <w:r>
              <w:rPr>
                <w:rFonts w:ascii="Calibri" w:hAnsi="Calibri" w:cs="Calibri"/>
                <w:sz w:val="22"/>
                <w:szCs w:val="22"/>
              </w:rPr>
              <w:t>.</w:t>
            </w:r>
          </w:p>
          <w:p w14:paraId="214998B2" w14:textId="77777777" w:rsidR="00CA37EC" w:rsidRDefault="00044E36" w:rsidP="00044E36">
            <w:pPr>
              <w:pStyle w:val="Default"/>
              <w:numPr>
                <w:ilvl w:val="0"/>
                <w:numId w:val="25"/>
              </w:numPr>
              <w:ind w:left="357" w:hanging="357"/>
              <w:rPr>
                <w:rFonts w:ascii="Calibri" w:hAnsi="Calibri" w:cs="Calibri"/>
                <w:sz w:val="22"/>
                <w:szCs w:val="22"/>
              </w:rPr>
            </w:pPr>
            <w:r>
              <w:rPr>
                <w:rFonts w:ascii="Calibri" w:hAnsi="Calibri" w:cs="Calibri"/>
                <w:sz w:val="22"/>
                <w:szCs w:val="22"/>
              </w:rPr>
              <w:t>Autonomia nella costruzione di un semplice sistema informativo aziendale.</w:t>
            </w:r>
          </w:p>
          <w:p w14:paraId="42B66641" w14:textId="064C063E" w:rsidR="00A03399" w:rsidRPr="00CA37EC" w:rsidRDefault="00044E36" w:rsidP="00044E36">
            <w:pPr>
              <w:pStyle w:val="Default"/>
              <w:numPr>
                <w:ilvl w:val="0"/>
                <w:numId w:val="25"/>
              </w:numPr>
              <w:ind w:left="357" w:hanging="357"/>
              <w:rPr>
                <w:rFonts w:ascii="Calibri" w:hAnsi="Calibri" w:cs="Calibri"/>
                <w:sz w:val="22"/>
                <w:szCs w:val="22"/>
              </w:rPr>
            </w:pPr>
            <w:r w:rsidRPr="00CA37EC">
              <w:rPr>
                <w:rFonts w:ascii="Calibri" w:hAnsi="Calibri" w:cs="Calibri"/>
                <w:sz w:val="22"/>
                <w:szCs w:val="22"/>
              </w:rPr>
              <w:t>Autonomia nella creazione di pagine Web</w:t>
            </w:r>
            <w:r w:rsidR="00CA37EC" w:rsidRPr="00CA37EC">
              <w:rPr>
                <w:rFonts w:ascii="Calibri" w:hAnsi="Calibri" w:cs="Calibri"/>
                <w:sz w:val="22"/>
                <w:szCs w:val="22"/>
              </w:rPr>
              <w:t xml:space="preserve"> dinamiche</w:t>
            </w:r>
            <w:r w:rsidRPr="00CA37EC">
              <w:rPr>
                <w:rFonts w:ascii="Calibri" w:hAnsi="Calibri" w:cs="Calibri"/>
                <w:sz w:val="22"/>
                <w:szCs w:val="22"/>
              </w:rPr>
              <w:t>.</w:t>
            </w:r>
          </w:p>
        </w:tc>
      </w:tr>
      <w:tr w:rsidR="00A03399" w14:paraId="7E2435EF" w14:textId="77777777" w:rsidTr="00824028">
        <w:trPr>
          <w:trHeight w:val="1134"/>
        </w:trPr>
        <w:tc>
          <w:tcPr>
            <w:tcW w:w="2263" w:type="dxa"/>
          </w:tcPr>
          <w:p w14:paraId="71A5C049" w14:textId="77777777" w:rsidR="00A03399" w:rsidRPr="00721031" w:rsidRDefault="00A03399" w:rsidP="00F64CC5">
            <w:pPr>
              <w:rPr>
                <w:b/>
                <w:bCs/>
              </w:rPr>
            </w:pPr>
            <w:r w:rsidRPr="00721031">
              <w:rPr>
                <w:b/>
                <w:bCs/>
              </w:rPr>
              <w:t>COMPETENZE DI EDUCAZIONE CIVICA</w:t>
            </w:r>
          </w:p>
        </w:tc>
        <w:tc>
          <w:tcPr>
            <w:tcW w:w="1701" w:type="dxa"/>
          </w:tcPr>
          <w:p w14:paraId="70BE806E" w14:textId="7B5AA844" w:rsidR="00A03399" w:rsidRDefault="00A03399" w:rsidP="00F64CC5">
            <w:r>
              <w:t>CITTADINANZA DIGITALE</w:t>
            </w:r>
          </w:p>
        </w:tc>
        <w:tc>
          <w:tcPr>
            <w:tcW w:w="5664" w:type="dxa"/>
          </w:tcPr>
          <w:p w14:paraId="1FCB9BB7" w14:textId="77777777" w:rsidR="00A22A71" w:rsidRDefault="00A22A71" w:rsidP="00A22A71">
            <w:pPr>
              <w:autoSpaceDE w:val="0"/>
              <w:autoSpaceDN w:val="0"/>
              <w:adjustRightInd w:val="0"/>
              <w:rPr>
                <w:rFonts w:ascii="Cambria" w:hAnsi="Cambria" w:cs="Cambria"/>
              </w:rPr>
            </w:pPr>
          </w:p>
          <w:p w14:paraId="5751F4AB" w14:textId="3093642A" w:rsidR="00824028" w:rsidRPr="00824028" w:rsidRDefault="00A22A71" w:rsidP="00824028">
            <w:pPr>
              <w:autoSpaceDE w:val="0"/>
              <w:autoSpaceDN w:val="0"/>
              <w:adjustRightInd w:val="0"/>
              <w:rPr>
                <w:rFonts w:ascii="Cambria" w:hAnsi="Cambria" w:cs="Cambria"/>
              </w:rPr>
            </w:pPr>
            <w:r>
              <w:rPr>
                <w:rFonts w:ascii="Cambria" w:hAnsi="Cambria" w:cs="Cambria"/>
              </w:rPr>
              <w:t>Normative e strumenti per proteggere la propria privacy.</w:t>
            </w:r>
          </w:p>
        </w:tc>
      </w:tr>
      <w:tr w:rsidR="00AA3753" w14:paraId="6C7704B1" w14:textId="77777777" w:rsidTr="00793774">
        <w:tc>
          <w:tcPr>
            <w:tcW w:w="9628" w:type="dxa"/>
            <w:gridSpan w:val="3"/>
          </w:tcPr>
          <w:p w14:paraId="520AAFE3" w14:textId="77777777" w:rsidR="00AA3753" w:rsidRPr="00875182" w:rsidRDefault="00AA3753" w:rsidP="00793774">
            <w:pPr>
              <w:jc w:val="center"/>
              <w:rPr>
                <w:b/>
                <w:bCs/>
              </w:rPr>
            </w:pPr>
            <w:r w:rsidRPr="00875182">
              <w:rPr>
                <w:b/>
                <w:bCs/>
              </w:rPr>
              <w:t>METODOLOGIE</w:t>
            </w:r>
          </w:p>
          <w:p w14:paraId="7F0A7DE3" w14:textId="77777777" w:rsidR="00AA3753" w:rsidRDefault="00AA3753" w:rsidP="00AA3753">
            <w:pPr>
              <w:pStyle w:val="Paragrafoelenco"/>
              <w:numPr>
                <w:ilvl w:val="0"/>
                <w:numId w:val="40"/>
              </w:numPr>
              <w:ind w:left="357" w:hanging="357"/>
            </w:pPr>
            <w:r>
              <w:t>Lezione frontale dialogata</w:t>
            </w:r>
          </w:p>
          <w:p w14:paraId="508C7948" w14:textId="77777777" w:rsidR="00AA3753" w:rsidRDefault="00AA3753" w:rsidP="00AA3753">
            <w:pPr>
              <w:pStyle w:val="Paragrafoelenco"/>
              <w:numPr>
                <w:ilvl w:val="0"/>
                <w:numId w:val="40"/>
              </w:numPr>
              <w:ind w:left="357" w:hanging="357"/>
            </w:pPr>
            <w:r>
              <w:t>Confronto studente/docente</w:t>
            </w:r>
          </w:p>
          <w:p w14:paraId="381596E6" w14:textId="77777777" w:rsidR="00AA3753" w:rsidRDefault="00AA3753" w:rsidP="00AA3753">
            <w:pPr>
              <w:pStyle w:val="Paragrafoelenco"/>
              <w:numPr>
                <w:ilvl w:val="0"/>
                <w:numId w:val="40"/>
              </w:numPr>
              <w:ind w:left="357" w:hanging="357"/>
            </w:pPr>
            <w:r>
              <w:t>Approccio problematico e dialogico</w:t>
            </w:r>
          </w:p>
          <w:p w14:paraId="2F4AC3EE" w14:textId="77777777" w:rsidR="00AA3753" w:rsidRDefault="00AA3753" w:rsidP="00AA3753">
            <w:pPr>
              <w:pStyle w:val="Paragrafoelenco"/>
              <w:numPr>
                <w:ilvl w:val="0"/>
                <w:numId w:val="40"/>
              </w:numPr>
              <w:ind w:left="357" w:hanging="357"/>
            </w:pPr>
            <w:r>
              <w:t>Cooperative learning</w:t>
            </w:r>
          </w:p>
          <w:p w14:paraId="624B5B26" w14:textId="77777777" w:rsidR="00AA3753" w:rsidRDefault="00AA3753" w:rsidP="00AA3753">
            <w:pPr>
              <w:pStyle w:val="Paragrafoelenco"/>
              <w:numPr>
                <w:ilvl w:val="0"/>
                <w:numId w:val="40"/>
              </w:numPr>
              <w:ind w:left="357" w:hanging="357"/>
            </w:pPr>
            <w:r>
              <w:t>Attività laboratoriale</w:t>
            </w:r>
          </w:p>
          <w:p w14:paraId="7FF4AAE6" w14:textId="77777777" w:rsidR="00AA3753" w:rsidRDefault="00AA3753" w:rsidP="00AA3753">
            <w:pPr>
              <w:pStyle w:val="Paragrafoelenco"/>
              <w:numPr>
                <w:ilvl w:val="0"/>
                <w:numId w:val="40"/>
              </w:numPr>
              <w:ind w:left="357" w:hanging="357"/>
            </w:pPr>
            <w:r>
              <w:t>Riflessione individuale</w:t>
            </w:r>
          </w:p>
          <w:p w14:paraId="684D418C" w14:textId="77777777" w:rsidR="00AA3753" w:rsidRDefault="00AA3753" w:rsidP="00AA3753">
            <w:pPr>
              <w:pStyle w:val="Paragrafoelenco"/>
              <w:numPr>
                <w:ilvl w:val="0"/>
                <w:numId w:val="40"/>
              </w:numPr>
              <w:ind w:left="357" w:hanging="357"/>
            </w:pPr>
            <w:r>
              <w:t>Lezione con l’utilizzo delle TIC</w:t>
            </w:r>
          </w:p>
          <w:p w14:paraId="76D88BC5" w14:textId="77777777" w:rsidR="00AA3753" w:rsidRDefault="00AA3753" w:rsidP="00AA3753">
            <w:pPr>
              <w:pStyle w:val="Paragrafoelenco"/>
              <w:numPr>
                <w:ilvl w:val="0"/>
                <w:numId w:val="40"/>
              </w:numPr>
              <w:ind w:left="357" w:hanging="357"/>
            </w:pPr>
            <w:proofErr w:type="spellStart"/>
            <w:r>
              <w:t>Flipped</w:t>
            </w:r>
            <w:proofErr w:type="spellEnd"/>
            <w:r>
              <w:t xml:space="preserve"> </w:t>
            </w:r>
            <w:proofErr w:type="spellStart"/>
            <w:r>
              <w:t>classroom</w:t>
            </w:r>
            <w:proofErr w:type="spellEnd"/>
          </w:p>
        </w:tc>
      </w:tr>
      <w:tr w:rsidR="00AA3753" w14:paraId="4E2F7041" w14:textId="77777777" w:rsidTr="00793774">
        <w:tc>
          <w:tcPr>
            <w:tcW w:w="9628" w:type="dxa"/>
            <w:gridSpan w:val="3"/>
          </w:tcPr>
          <w:p w14:paraId="60274BDA" w14:textId="77777777" w:rsidR="00AA3753" w:rsidRPr="00721031" w:rsidRDefault="00AA3753" w:rsidP="00793774">
            <w:pPr>
              <w:jc w:val="center"/>
              <w:rPr>
                <w:b/>
                <w:bCs/>
              </w:rPr>
            </w:pPr>
            <w:r w:rsidRPr="00721031">
              <w:rPr>
                <w:b/>
                <w:bCs/>
              </w:rPr>
              <w:t>VALUTAZIONE</w:t>
            </w:r>
          </w:p>
          <w:p w14:paraId="5E95D232" w14:textId="77777777" w:rsidR="00AA3753" w:rsidRPr="009B288B" w:rsidRDefault="00AA3753" w:rsidP="00793774">
            <w:pPr>
              <w:rPr>
                <w:b/>
                <w:bCs/>
              </w:rPr>
            </w:pPr>
            <w:r w:rsidRPr="009B288B">
              <w:rPr>
                <w:b/>
                <w:bCs/>
              </w:rPr>
              <w:t>Tipologie di verifiche formative</w:t>
            </w:r>
          </w:p>
          <w:p w14:paraId="34ADA680" w14:textId="77777777" w:rsidR="00AA3753" w:rsidRDefault="00AA3753" w:rsidP="00AA3753">
            <w:pPr>
              <w:pStyle w:val="Paragrafoelenco"/>
              <w:numPr>
                <w:ilvl w:val="0"/>
                <w:numId w:val="38"/>
              </w:numPr>
              <w:ind w:left="357" w:hanging="357"/>
            </w:pPr>
            <w:r>
              <w:t xml:space="preserve">Compiti assegnati </w:t>
            </w:r>
          </w:p>
          <w:p w14:paraId="04D94A48" w14:textId="77777777" w:rsidR="00AA3753" w:rsidRDefault="00AA3753" w:rsidP="00AA3753">
            <w:pPr>
              <w:pStyle w:val="Paragrafoelenco"/>
              <w:numPr>
                <w:ilvl w:val="0"/>
                <w:numId w:val="38"/>
              </w:numPr>
              <w:ind w:left="357" w:hanging="357"/>
            </w:pPr>
            <w:r>
              <w:t xml:space="preserve">Esercitazioni in classe </w:t>
            </w:r>
          </w:p>
          <w:p w14:paraId="1F034E1A" w14:textId="77777777" w:rsidR="00AA3753" w:rsidRDefault="00AA3753" w:rsidP="00AA3753">
            <w:pPr>
              <w:pStyle w:val="Paragrafoelenco"/>
              <w:numPr>
                <w:ilvl w:val="0"/>
                <w:numId w:val="38"/>
              </w:numPr>
              <w:ind w:left="357" w:hanging="357"/>
            </w:pPr>
            <w:r>
              <w:t>Test, questionari</w:t>
            </w:r>
          </w:p>
          <w:p w14:paraId="5CD7F9C9" w14:textId="77777777" w:rsidR="00AA3753" w:rsidRDefault="00AA3753" w:rsidP="00AA3753">
            <w:pPr>
              <w:pStyle w:val="Paragrafoelenco"/>
              <w:numPr>
                <w:ilvl w:val="0"/>
                <w:numId w:val="38"/>
              </w:numPr>
              <w:ind w:left="357" w:hanging="357"/>
            </w:pPr>
            <w:r>
              <w:t xml:space="preserve">Interventi e conversazioni </w:t>
            </w:r>
          </w:p>
          <w:p w14:paraId="649672A7" w14:textId="77777777" w:rsidR="00AA3753" w:rsidRDefault="00AA3753" w:rsidP="00AA3753">
            <w:pPr>
              <w:pStyle w:val="Paragrafoelenco"/>
              <w:numPr>
                <w:ilvl w:val="0"/>
                <w:numId w:val="38"/>
              </w:numPr>
              <w:ind w:left="357" w:hanging="357"/>
            </w:pPr>
            <w:r>
              <w:t xml:space="preserve">Attività laboratoriali anche in gruppo </w:t>
            </w:r>
          </w:p>
          <w:p w14:paraId="7AB95A50" w14:textId="77777777" w:rsidR="00AA3753" w:rsidRDefault="00AA3753" w:rsidP="00AA3753">
            <w:pPr>
              <w:pStyle w:val="Paragrafoelenco"/>
              <w:numPr>
                <w:ilvl w:val="0"/>
                <w:numId w:val="38"/>
              </w:numPr>
              <w:ind w:left="357" w:hanging="357"/>
            </w:pPr>
            <w:r>
              <w:t xml:space="preserve">Partecipazione </w:t>
            </w:r>
          </w:p>
          <w:p w14:paraId="33CAB39D" w14:textId="77777777" w:rsidR="00AA3753" w:rsidRDefault="00AA3753" w:rsidP="00AA3753">
            <w:pPr>
              <w:pStyle w:val="Paragrafoelenco"/>
              <w:numPr>
                <w:ilvl w:val="0"/>
                <w:numId w:val="38"/>
              </w:numPr>
              <w:ind w:left="357" w:hanging="357"/>
            </w:pPr>
            <w:r>
              <w:t xml:space="preserve">Responsabilità </w:t>
            </w:r>
          </w:p>
          <w:p w14:paraId="02594DF4" w14:textId="77777777" w:rsidR="00AA3753" w:rsidRDefault="00AA3753" w:rsidP="00AA3753">
            <w:pPr>
              <w:pStyle w:val="Paragrafoelenco"/>
              <w:numPr>
                <w:ilvl w:val="0"/>
                <w:numId w:val="38"/>
              </w:numPr>
              <w:ind w:left="357" w:hanging="357"/>
            </w:pPr>
            <w:r>
              <w:t xml:space="preserve">Capacità di riflettere sul proprio percorso </w:t>
            </w:r>
          </w:p>
          <w:p w14:paraId="37103ACB" w14:textId="77777777" w:rsidR="00AA3753" w:rsidRDefault="00AA3753" w:rsidP="00AA3753">
            <w:pPr>
              <w:pStyle w:val="Paragrafoelenco"/>
              <w:numPr>
                <w:ilvl w:val="0"/>
                <w:numId w:val="38"/>
              </w:numPr>
              <w:ind w:left="357" w:hanging="357"/>
            </w:pPr>
            <w:r>
              <w:t xml:space="preserve">Capacità di collaborare </w:t>
            </w:r>
          </w:p>
          <w:p w14:paraId="04AC5D96" w14:textId="77777777" w:rsidR="00AA3753" w:rsidRDefault="00AA3753" w:rsidP="00AA3753">
            <w:pPr>
              <w:pStyle w:val="Paragrafoelenco"/>
              <w:numPr>
                <w:ilvl w:val="0"/>
                <w:numId w:val="38"/>
              </w:numPr>
              <w:spacing w:after="120"/>
              <w:ind w:left="357" w:hanging="357"/>
            </w:pPr>
            <w:r>
              <w:t>Capacità di gestire il materiale</w:t>
            </w:r>
          </w:p>
          <w:p w14:paraId="638EF3D2" w14:textId="77777777" w:rsidR="00AA3753" w:rsidRPr="00DE6A8D" w:rsidRDefault="00AA3753" w:rsidP="00793774">
            <w:pPr>
              <w:rPr>
                <w:b/>
                <w:bCs/>
              </w:rPr>
            </w:pPr>
            <w:r w:rsidRPr="00DE6A8D">
              <w:rPr>
                <w:b/>
                <w:bCs/>
              </w:rPr>
              <w:t>Tipologie di verifiche sommative</w:t>
            </w:r>
          </w:p>
          <w:p w14:paraId="7E2C9F32" w14:textId="77777777" w:rsidR="00AA3753" w:rsidRDefault="00AA3753" w:rsidP="00AA3753">
            <w:pPr>
              <w:pStyle w:val="Paragrafoelenco"/>
              <w:numPr>
                <w:ilvl w:val="0"/>
                <w:numId w:val="39"/>
              </w:numPr>
              <w:ind w:left="357" w:hanging="357"/>
            </w:pPr>
            <w:r>
              <w:t>Interrogazioni orali</w:t>
            </w:r>
          </w:p>
          <w:p w14:paraId="10E42E30" w14:textId="77777777" w:rsidR="00AA3753" w:rsidRDefault="00AA3753" w:rsidP="00AA3753">
            <w:pPr>
              <w:pStyle w:val="Paragrafoelenco"/>
              <w:numPr>
                <w:ilvl w:val="0"/>
                <w:numId w:val="39"/>
              </w:numPr>
              <w:ind w:left="357" w:hanging="357"/>
            </w:pPr>
            <w:r>
              <w:t>Verifiche scritte e pratiche</w:t>
            </w:r>
          </w:p>
          <w:p w14:paraId="1CCCA601" w14:textId="77777777" w:rsidR="00AA3753" w:rsidRDefault="00AA3753" w:rsidP="00AA3753">
            <w:pPr>
              <w:pStyle w:val="Paragrafoelenco"/>
              <w:numPr>
                <w:ilvl w:val="0"/>
                <w:numId w:val="39"/>
              </w:numPr>
              <w:ind w:left="357" w:hanging="357"/>
            </w:pPr>
            <w:r>
              <w:t>Esercitazioni scritte e pratiche</w:t>
            </w:r>
          </w:p>
          <w:p w14:paraId="6824286B" w14:textId="0255ADD0" w:rsidR="00AA3753" w:rsidRDefault="00AA3753" w:rsidP="00793774">
            <w:pPr>
              <w:pStyle w:val="Paragrafoelenco"/>
              <w:numPr>
                <w:ilvl w:val="0"/>
                <w:numId w:val="39"/>
              </w:numPr>
              <w:ind w:left="357" w:hanging="357"/>
            </w:pPr>
            <w:r>
              <w:t>Relazioni</w:t>
            </w:r>
          </w:p>
        </w:tc>
      </w:tr>
    </w:tbl>
    <w:p w14:paraId="1009AC55" w14:textId="77777777" w:rsidR="00A03399" w:rsidRDefault="00A03399" w:rsidP="006342B5"/>
    <w:sectPr w:rsidR="00A03399" w:rsidSect="00E66A28">
      <w:pgSz w:w="11906" w:h="16838"/>
      <w:pgMar w:top="56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74733"/>
    <w:multiLevelType w:val="hybridMultilevel"/>
    <w:tmpl w:val="4A10D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A00D6B"/>
    <w:multiLevelType w:val="hybridMultilevel"/>
    <w:tmpl w:val="D5C227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CA0C1D"/>
    <w:multiLevelType w:val="hybridMultilevel"/>
    <w:tmpl w:val="BD6A07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E47E5A"/>
    <w:multiLevelType w:val="hybridMultilevel"/>
    <w:tmpl w:val="7B32CB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AE795B"/>
    <w:multiLevelType w:val="hybridMultilevel"/>
    <w:tmpl w:val="BCA23F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F155513"/>
    <w:multiLevelType w:val="hybridMultilevel"/>
    <w:tmpl w:val="292603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3D4194"/>
    <w:multiLevelType w:val="hybridMultilevel"/>
    <w:tmpl w:val="01BA8C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55C215E"/>
    <w:multiLevelType w:val="hybridMultilevel"/>
    <w:tmpl w:val="984C19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5DD7F77"/>
    <w:multiLevelType w:val="hybridMultilevel"/>
    <w:tmpl w:val="CB3665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A8A6826"/>
    <w:multiLevelType w:val="hybridMultilevel"/>
    <w:tmpl w:val="A57C27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C74412F"/>
    <w:multiLevelType w:val="hybridMultilevel"/>
    <w:tmpl w:val="B4C2F9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18B1767"/>
    <w:multiLevelType w:val="hybridMultilevel"/>
    <w:tmpl w:val="D13C7D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1C124D6"/>
    <w:multiLevelType w:val="hybridMultilevel"/>
    <w:tmpl w:val="A73EA1D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22246B6E"/>
    <w:multiLevelType w:val="hybridMultilevel"/>
    <w:tmpl w:val="37AC12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35705EF"/>
    <w:multiLevelType w:val="hybridMultilevel"/>
    <w:tmpl w:val="C4FA21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941676"/>
    <w:multiLevelType w:val="hybridMultilevel"/>
    <w:tmpl w:val="C9F8A4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7C44CE"/>
    <w:multiLevelType w:val="hybridMultilevel"/>
    <w:tmpl w:val="9C40C5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EB09FB"/>
    <w:multiLevelType w:val="hybridMultilevel"/>
    <w:tmpl w:val="D06AF8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9D3012"/>
    <w:multiLevelType w:val="hybridMultilevel"/>
    <w:tmpl w:val="C8784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8CA690F"/>
    <w:multiLevelType w:val="hybridMultilevel"/>
    <w:tmpl w:val="64A0B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B0A30E1"/>
    <w:multiLevelType w:val="hybridMultilevel"/>
    <w:tmpl w:val="C21075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FAA0D1E"/>
    <w:multiLevelType w:val="hybridMultilevel"/>
    <w:tmpl w:val="B394AD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FFD19F2"/>
    <w:multiLevelType w:val="hybridMultilevel"/>
    <w:tmpl w:val="10340A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E8A3F6D"/>
    <w:multiLevelType w:val="hybridMultilevel"/>
    <w:tmpl w:val="DD3CFC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09E0649"/>
    <w:multiLevelType w:val="hybridMultilevel"/>
    <w:tmpl w:val="B7F81D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0C01B6D"/>
    <w:multiLevelType w:val="hybridMultilevel"/>
    <w:tmpl w:val="965260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0FC27E4"/>
    <w:multiLevelType w:val="hybridMultilevel"/>
    <w:tmpl w:val="77B6D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4807691"/>
    <w:multiLevelType w:val="hybridMultilevel"/>
    <w:tmpl w:val="E2EE8B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57110C3"/>
    <w:multiLevelType w:val="hybridMultilevel"/>
    <w:tmpl w:val="9B48BBB2"/>
    <w:lvl w:ilvl="0" w:tplc="3A22BC82">
      <w:numFmt w:val="bullet"/>
      <w:lvlText w:val=""/>
      <w:lvlJc w:val="left"/>
      <w:pPr>
        <w:ind w:left="283" w:hanging="181"/>
      </w:pPr>
      <w:rPr>
        <w:rFonts w:ascii="Symbol" w:eastAsia="Symbol" w:hAnsi="Symbol" w:cs="Symbol" w:hint="default"/>
        <w:w w:val="99"/>
        <w:sz w:val="20"/>
        <w:szCs w:val="20"/>
        <w:lang w:val="it-IT" w:eastAsia="it-IT" w:bidi="it-IT"/>
      </w:rPr>
    </w:lvl>
    <w:lvl w:ilvl="1" w:tplc="648CEF70">
      <w:numFmt w:val="bullet"/>
      <w:lvlText w:val="•"/>
      <w:lvlJc w:val="left"/>
      <w:pPr>
        <w:ind w:left="701" w:hanging="181"/>
      </w:pPr>
      <w:rPr>
        <w:rFonts w:hint="default"/>
        <w:lang w:val="it-IT" w:eastAsia="it-IT" w:bidi="it-IT"/>
      </w:rPr>
    </w:lvl>
    <w:lvl w:ilvl="2" w:tplc="4448E9BA">
      <w:numFmt w:val="bullet"/>
      <w:lvlText w:val="•"/>
      <w:lvlJc w:val="left"/>
      <w:pPr>
        <w:ind w:left="1122" w:hanging="181"/>
      </w:pPr>
      <w:rPr>
        <w:rFonts w:hint="default"/>
        <w:lang w:val="it-IT" w:eastAsia="it-IT" w:bidi="it-IT"/>
      </w:rPr>
    </w:lvl>
    <w:lvl w:ilvl="3" w:tplc="4692BEF6">
      <w:numFmt w:val="bullet"/>
      <w:lvlText w:val="•"/>
      <w:lvlJc w:val="left"/>
      <w:pPr>
        <w:ind w:left="1543" w:hanging="181"/>
      </w:pPr>
      <w:rPr>
        <w:rFonts w:hint="default"/>
        <w:lang w:val="it-IT" w:eastAsia="it-IT" w:bidi="it-IT"/>
      </w:rPr>
    </w:lvl>
    <w:lvl w:ilvl="4" w:tplc="8F9272D6">
      <w:numFmt w:val="bullet"/>
      <w:lvlText w:val="•"/>
      <w:lvlJc w:val="left"/>
      <w:pPr>
        <w:ind w:left="1964" w:hanging="181"/>
      </w:pPr>
      <w:rPr>
        <w:rFonts w:hint="default"/>
        <w:lang w:val="it-IT" w:eastAsia="it-IT" w:bidi="it-IT"/>
      </w:rPr>
    </w:lvl>
    <w:lvl w:ilvl="5" w:tplc="D91450B6">
      <w:numFmt w:val="bullet"/>
      <w:lvlText w:val="•"/>
      <w:lvlJc w:val="left"/>
      <w:pPr>
        <w:ind w:left="2385" w:hanging="181"/>
      </w:pPr>
      <w:rPr>
        <w:rFonts w:hint="default"/>
        <w:lang w:val="it-IT" w:eastAsia="it-IT" w:bidi="it-IT"/>
      </w:rPr>
    </w:lvl>
    <w:lvl w:ilvl="6" w:tplc="D5A0E59A">
      <w:numFmt w:val="bullet"/>
      <w:lvlText w:val="•"/>
      <w:lvlJc w:val="left"/>
      <w:pPr>
        <w:ind w:left="2806" w:hanging="181"/>
      </w:pPr>
      <w:rPr>
        <w:rFonts w:hint="default"/>
        <w:lang w:val="it-IT" w:eastAsia="it-IT" w:bidi="it-IT"/>
      </w:rPr>
    </w:lvl>
    <w:lvl w:ilvl="7" w:tplc="0246B62E">
      <w:numFmt w:val="bullet"/>
      <w:lvlText w:val="•"/>
      <w:lvlJc w:val="left"/>
      <w:pPr>
        <w:ind w:left="3227" w:hanging="181"/>
      </w:pPr>
      <w:rPr>
        <w:rFonts w:hint="default"/>
        <w:lang w:val="it-IT" w:eastAsia="it-IT" w:bidi="it-IT"/>
      </w:rPr>
    </w:lvl>
    <w:lvl w:ilvl="8" w:tplc="70805440">
      <w:numFmt w:val="bullet"/>
      <w:lvlText w:val="•"/>
      <w:lvlJc w:val="left"/>
      <w:pPr>
        <w:ind w:left="3648" w:hanging="181"/>
      </w:pPr>
      <w:rPr>
        <w:rFonts w:hint="default"/>
        <w:lang w:val="it-IT" w:eastAsia="it-IT" w:bidi="it-IT"/>
      </w:rPr>
    </w:lvl>
  </w:abstractNum>
  <w:abstractNum w:abstractNumId="29" w15:restartNumberingAfterBreak="0">
    <w:nsid w:val="57995C31"/>
    <w:multiLevelType w:val="hybridMultilevel"/>
    <w:tmpl w:val="FBE29B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89F0258"/>
    <w:multiLevelType w:val="hybridMultilevel"/>
    <w:tmpl w:val="107817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9EC002B"/>
    <w:multiLevelType w:val="hybridMultilevel"/>
    <w:tmpl w:val="23AE1C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A8E4F3C"/>
    <w:multiLevelType w:val="hybridMultilevel"/>
    <w:tmpl w:val="DCB6F0BA"/>
    <w:lvl w:ilvl="0" w:tplc="C05C3F0C">
      <w:numFmt w:val="bullet"/>
      <w:lvlText w:val="-"/>
      <w:lvlJc w:val="left"/>
      <w:pPr>
        <w:ind w:left="360" w:hanging="180"/>
      </w:pPr>
      <w:rPr>
        <w:rFonts w:ascii="Times New Roman" w:eastAsia="Times New Roman" w:hAnsi="Times New Roman" w:cs="Times New Roman" w:hint="default"/>
        <w:w w:val="100"/>
        <w:sz w:val="22"/>
        <w:szCs w:val="22"/>
        <w:lang w:val="it-IT" w:eastAsia="it-IT" w:bidi="it-IT"/>
      </w:rPr>
    </w:lvl>
    <w:lvl w:ilvl="1" w:tplc="1C3C831E">
      <w:numFmt w:val="bullet"/>
      <w:lvlText w:val="•"/>
      <w:lvlJc w:val="left"/>
      <w:pPr>
        <w:ind w:left="1315" w:hanging="180"/>
      </w:pPr>
      <w:rPr>
        <w:rFonts w:hint="default"/>
        <w:lang w:val="it-IT" w:eastAsia="it-IT" w:bidi="it-IT"/>
      </w:rPr>
    </w:lvl>
    <w:lvl w:ilvl="2" w:tplc="9820A252">
      <w:numFmt w:val="bullet"/>
      <w:lvlText w:val="•"/>
      <w:lvlJc w:val="left"/>
      <w:pPr>
        <w:ind w:left="2270" w:hanging="180"/>
      </w:pPr>
      <w:rPr>
        <w:rFonts w:hint="default"/>
        <w:lang w:val="it-IT" w:eastAsia="it-IT" w:bidi="it-IT"/>
      </w:rPr>
    </w:lvl>
    <w:lvl w:ilvl="3" w:tplc="A9688CD8">
      <w:numFmt w:val="bullet"/>
      <w:lvlText w:val="•"/>
      <w:lvlJc w:val="left"/>
      <w:pPr>
        <w:ind w:left="3225" w:hanging="180"/>
      </w:pPr>
      <w:rPr>
        <w:rFonts w:hint="default"/>
        <w:lang w:val="it-IT" w:eastAsia="it-IT" w:bidi="it-IT"/>
      </w:rPr>
    </w:lvl>
    <w:lvl w:ilvl="4" w:tplc="BC6CFB68">
      <w:numFmt w:val="bullet"/>
      <w:lvlText w:val="•"/>
      <w:lvlJc w:val="left"/>
      <w:pPr>
        <w:ind w:left="4181" w:hanging="180"/>
      </w:pPr>
      <w:rPr>
        <w:rFonts w:hint="default"/>
        <w:lang w:val="it-IT" w:eastAsia="it-IT" w:bidi="it-IT"/>
      </w:rPr>
    </w:lvl>
    <w:lvl w:ilvl="5" w:tplc="78282390">
      <w:numFmt w:val="bullet"/>
      <w:lvlText w:val="•"/>
      <w:lvlJc w:val="left"/>
      <w:pPr>
        <w:ind w:left="5136" w:hanging="180"/>
      </w:pPr>
      <w:rPr>
        <w:rFonts w:hint="default"/>
        <w:lang w:val="it-IT" w:eastAsia="it-IT" w:bidi="it-IT"/>
      </w:rPr>
    </w:lvl>
    <w:lvl w:ilvl="6" w:tplc="A3C89AAC">
      <w:numFmt w:val="bullet"/>
      <w:lvlText w:val="•"/>
      <w:lvlJc w:val="left"/>
      <w:pPr>
        <w:ind w:left="6091" w:hanging="180"/>
      </w:pPr>
      <w:rPr>
        <w:rFonts w:hint="default"/>
        <w:lang w:val="it-IT" w:eastAsia="it-IT" w:bidi="it-IT"/>
      </w:rPr>
    </w:lvl>
    <w:lvl w:ilvl="7" w:tplc="5988292C">
      <w:numFmt w:val="bullet"/>
      <w:lvlText w:val="•"/>
      <w:lvlJc w:val="left"/>
      <w:pPr>
        <w:ind w:left="7047" w:hanging="180"/>
      </w:pPr>
      <w:rPr>
        <w:rFonts w:hint="default"/>
        <w:lang w:val="it-IT" w:eastAsia="it-IT" w:bidi="it-IT"/>
      </w:rPr>
    </w:lvl>
    <w:lvl w:ilvl="8" w:tplc="D76495BA">
      <w:numFmt w:val="bullet"/>
      <w:lvlText w:val="•"/>
      <w:lvlJc w:val="left"/>
      <w:pPr>
        <w:ind w:left="8002" w:hanging="180"/>
      </w:pPr>
      <w:rPr>
        <w:rFonts w:hint="default"/>
        <w:lang w:val="it-IT" w:eastAsia="it-IT" w:bidi="it-IT"/>
      </w:rPr>
    </w:lvl>
  </w:abstractNum>
  <w:abstractNum w:abstractNumId="33" w15:restartNumberingAfterBreak="0">
    <w:nsid w:val="5B516E77"/>
    <w:multiLevelType w:val="hybridMultilevel"/>
    <w:tmpl w:val="4BA206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BF17B0B"/>
    <w:multiLevelType w:val="hybridMultilevel"/>
    <w:tmpl w:val="6B3EC73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65C7480B"/>
    <w:multiLevelType w:val="hybridMultilevel"/>
    <w:tmpl w:val="3F46C8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9453899"/>
    <w:multiLevelType w:val="hybridMultilevel"/>
    <w:tmpl w:val="FC90DE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F5F5657"/>
    <w:multiLevelType w:val="hybridMultilevel"/>
    <w:tmpl w:val="39DAB4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F820C6B"/>
    <w:multiLevelType w:val="hybridMultilevel"/>
    <w:tmpl w:val="1EE6A5B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779735EB"/>
    <w:multiLevelType w:val="hybridMultilevel"/>
    <w:tmpl w:val="3DDEE2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7B362FF"/>
    <w:multiLevelType w:val="hybridMultilevel"/>
    <w:tmpl w:val="576885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8884063"/>
    <w:multiLevelType w:val="hybridMultilevel"/>
    <w:tmpl w:val="B3C4177E"/>
    <w:lvl w:ilvl="0" w:tplc="BDF29A4C">
      <w:numFmt w:val="bullet"/>
      <w:lvlText w:val=""/>
      <w:lvlJc w:val="left"/>
      <w:pPr>
        <w:ind w:left="0" w:hanging="142"/>
      </w:pPr>
      <w:rPr>
        <w:rFonts w:ascii="Symbol" w:eastAsia="Symbol" w:hAnsi="Symbol" w:cs="Symbol" w:hint="default"/>
        <w:w w:val="99"/>
        <w:sz w:val="20"/>
        <w:szCs w:val="20"/>
      </w:rPr>
    </w:lvl>
    <w:lvl w:ilvl="1" w:tplc="DF5EA45C">
      <w:numFmt w:val="bullet"/>
      <w:lvlText w:val="•"/>
      <w:lvlJc w:val="left"/>
      <w:pPr>
        <w:ind w:left="1019" w:hanging="142"/>
      </w:pPr>
      <w:rPr>
        <w:rFonts w:hint="default"/>
      </w:rPr>
    </w:lvl>
    <w:lvl w:ilvl="2" w:tplc="CC52E620">
      <w:numFmt w:val="bullet"/>
      <w:lvlText w:val="•"/>
      <w:lvlJc w:val="left"/>
      <w:pPr>
        <w:ind w:left="2034" w:hanging="142"/>
      </w:pPr>
      <w:rPr>
        <w:rFonts w:hint="default"/>
      </w:rPr>
    </w:lvl>
    <w:lvl w:ilvl="3" w:tplc="FF7CF97A">
      <w:numFmt w:val="bullet"/>
      <w:lvlText w:val="•"/>
      <w:lvlJc w:val="left"/>
      <w:pPr>
        <w:ind w:left="3048" w:hanging="142"/>
      </w:pPr>
      <w:rPr>
        <w:rFonts w:hint="default"/>
      </w:rPr>
    </w:lvl>
    <w:lvl w:ilvl="4" w:tplc="5C349B72">
      <w:numFmt w:val="bullet"/>
      <w:lvlText w:val="•"/>
      <w:lvlJc w:val="left"/>
      <w:pPr>
        <w:ind w:left="4063" w:hanging="142"/>
      </w:pPr>
      <w:rPr>
        <w:rFonts w:hint="default"/>
      </w:rPr>
    </w:lvl>
    <w:lvl w:ilvl="5" w:tplc="D58026DC">
      <w:numFmt w:val="bullet"/>
      <w:lvlText w:val="•"/>
      <w:lvlJc w:val="left"/>
      <w:pPr>
        <w:ind w:left="5078" w:hanging="142"/>
      </w:pPr>
      <w:rPr>
        <w:rFonts w:hint="default"/>
      </w:rPr>
    </w:lvl>
    <w:lvl w:ilvl="6" w:tplc="251854C8">
      <w:numFmt w:val="bullet"/>
      <w:lvlText w:val="•"/>
      <w:lvlJc w:val="left"/>
      <w:pPr>
        <w:ind w:left="6092" w:hanging="142"/>
      </w:pPr>
      <w:rPr>
        <w:rFonts w:hint="default"/>
      </w:rPr>
    </w:lvl>
    <w:lvl w:ilvl="7" w:tplc="E9227D16">
      <w:numFmt w:val="bullet"/>
      <w:lvlText w:val="•"/>
      <w:lvlJc w:val="left"/>
      <w:pPr>
        <w:ind w:left="7107" w:hanging="142"/>
      </w:pPr>
      <w:rPr>
        <w:rFonts w:hint="default"/>
      </w:rPr>
    </w:lvl>
    <w:lvl w:ilvl="8" w:tplc="5B6CD270">
      <w:numFmt w:val="bullet"/>
      <w:lvlText w:val="•"/>
      <w:lvlJc w:val="left"/>
      <w:pPr>
        <w:ind w:left="8122" w:hanging="142"/>
      </w:pPr>
      <w:rPr>
        <w:rFonts w:hint="default"/>
      </w:rPr>
    </w:lvl>
  </w:abstractNum>
  <w:abstractNum w:abstractNumId="42" w15:restartNumberingAfterBreak="0">
    <w:nsid w:val="7CEF29DF"/>
    <w:multiLevelType w:val="hybridMultilevel"/>
    <w:tmpl w:val="18BADF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F0D5738"/>
    <w:multiLevelType w:val="hybridMultilevel"/>
    <w:tmpl w:val="5180FB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11373467">
    <w:abstractNumId w:val="31"/>
  </w:num>
  <w:num w:numId="2" w16cid:durableId="1806772999">
    <w:abstractNumId w:val="29"/>
  </w:num>
  <w:num w:numId="3" w16cid:durableId="286356983">
    <w:abstractNumId w:val="27"/>
  </w:num>
  <w:num w:numId="4" w16cid:durableId="388379077">
    <w:abstractNumId w:val="43"/>
  </w:num>
  <w:num w:numId="5" w16cid:durableId="1267419900">
    <w:abstractNumId w:val="39"/>
  </w:num>
  <w:num w:numId="6" w16cid:durableId="1469399523">
    <w:abstractNumId w:val="35"/>
  </w:num>
  <w:num w:numId="7" w16cid:durableId="1812596317">
    <w:abstractNumId w:val="28"/>
  </w:num>
  <w:num w:numId="8" w16cid:durableId="597106259">
    <w:abstractNumId w:val="32"/>
  </w:num>
  <w:num w:numId="9" w16cid:durableId="608899009">
    <w:abstractNumId w:val="38"/>
  </w:num>
  <w:num w:numId="10" w16cid:durableId="996421200">
    <w:abstractNumId w:val="37"/>
  </w:num>
  <w:num w:numId="11" w16cid:durableId="1376194949">
    <w:abstractNumId w:val="23"/>
  </w:num>
  <w:num w:numId="12" w16cid:durableId="1621454454">
    <w:abstractNumId w:val="40"/>
  </w:num>
  <w:num w:numId="13" w16cid:durableId="398791657">
    <w:abstractNumId w:val="0"/>
  </w:num>
  <w:num w:numId="14" w16cid:durableId="1854764734">
    <w:abstractNumId w:val="12"/>
  </w:num>
  <w:num w:numId="15" w16cid:durableId="2097439470">
    <w:abstractNumId w:val="34"/>
  </w:num>
  <w:num w:numId="16" w16cid:durableId="451943516">
    <w:abstractNumId w:val="41"/>
  </w:num>
  <w:num w:numId="17" w16cid:durableId="1498813136">
    <w:abstractNumId w:val="30"/>
  </w:num>
  <w:num w:numId="18" w16cid:durableId="466707365">
    <w:abstractNumId w:val="42"/>
  </w:num>
  <w:num w:numId="19" w16cid:durableId="1127353804">
    <w:abstractNumId w:val="2"/>
  </w:num>
  <w:num w:numId="20" w16cid:durableId="819617818">
    <w:abstractNumId w:val="10"/>
  </w:num>
  <w:num w:numId="21" w16cid:durableId="380908942">
    <w:abstractNumId w:val="25"/>
  </w:num>
  <w:num w:numId="22" w16cid:durableId="1496338398">
    <w:abstractNumId w:val="18"/>
  </w:num>
  <w:num w:numId="23" w16cid:durableId="819345749">
    <w:abstractNumId w:val="19"/>
  </w:num>
  <w:num w:numId="24" w16cid:durableId="278032811">
    <w:abstractNumId w:val="1"/>
  </w:num>
  <w:num w:numId="25" w16cid:durableId="1737583745">
    <w:abstractNumId w:val="36"/>
  </w:num>
  <w:num w:numId="26" w16cid:durableId="195968192">
    <w:abstractNumId w:val="22"/>
  </w:num>
  <w:num w:numId="27" w16cid:durableId="282469392">
    <w:abstractNumId w:val="15"/>
  </w:num>
  <w:num w:numId="28" w16cid:durableId="815294258">
    <w:abstractNumId w:val="16"/>
  </w:num>
  <w:num w:numId="29" w16cid:durableId="473256048">
    <w:abstractNumId w:val="13"/>
  </w:num>
  <w:num w:numId="30" w16cid:durableId="533924250">
    <w:abstractNumId w:val="6"/>
  </w:num>
  <w:num w:numId="31" w16cid:durableId="1488008709">
    <w:abstractNumId w:val="4"/>
  </w:num>
  <w:num w:numId="32" w16cid:durableId="1757046570">
    <w:abstractNumId w:val="3"/>
  </w:num>
  <w:num w:numId="33" w16cid:durableId="990252638">
    <w:abstractNumId w:val="26"/>
  </w:num>
  <w:num w:numId="34" w16cid:durableId="1275286170">
    <w:abstractNumId w:val="7"/>
  </w:num>
  <w:num w:numId="35" w16cid:durableId="1552570120">
    <w:abstractNumId w:val="8"/>
  </w:num>
  <w:num w:numId="36" w16cid:durableId="1006054323">
    <w:abstractNumId w:val="20"/>
  </w:num>
  <w:num w:numId="37" w16cid:durableId="1638799461">
    <w:abstractNumId w:val="11"/>
  </w:num>
  <w:num w:numId="38" w16cid:durableId="2138140236">
    <w:abstractNumId w:val="9"/>
  </w:num>
  <w:num w:numId="39" w16cid:durableId="2013606678">
    <w:abstractNumId w:val="14"/>
  </w:num>
  <w:num w:numId="40" w16cid:durableId="1414473168">
    <w:abstractNumId w:val="33"/>
  </w:num>
  <w:num w:numId="41" w16cid:durableId="1921940101">
    <w:abstractNumId w:val="5"/>
  </w:num>
  <w:num w:numId="42" w16cid:durableId="1818909463">
    <w:abstractNumId w:val="24"/>
  </w:num>
  <w:num w:numId="43" w16cid:durableId="1356882187">
    <w:abstractNumId w:val="21"/>
  </w:num>
  <w:num w:numId="44" w16cid:durableId="10059831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A30"/>
    <w:rsid w:val="00035DE6"/>
    <w:rsid w:val="00044E36"/>
    <w:rsid w:val="00071A09"/>
    <w:rsid w:val="00080625"/>
    <w:rsid w:val="00083012"/>
    <w:rsid w:val="00117F82"/>
    <w:rsid w:val="0014330F"/>
    <w:rsid w:val="001776A8"/>
    <w:rsid w:val="001A4067"/>
    <w:rsid w:val="002812AE"/>
    <w:rsid w:val="002D1D37"/>
    <w:rsid w:val="002D5CC3"/>
    <w:rsid w:val="002F17B3"/>
    <w:rsid w:val="002F3841"/>
    <w:rsid w:val="003712CB"/>
    <w:rsid w:val="00381BB1"/>
    <w:rsid w:val="003C6D37"/>
    <w:rsid w:val="003D1F4A"/>
    <w:rsid w:val="003E7F6E"/>
    <w:rsid w:val="003F15A0"/>
    <w:rsid w:val="003F1F10"/>
    <w:rsid w:val="00442886"/>
    <w:rsid w:val="004D7076"/>
    <w:rsid w:val="00510656"/>
    <w:rsid w:val="00511E70"/>
    <w:rsid w:val="0053539B"/>
    <w:rsid w:val="005427D9"/>
    <w:rsid w:val="005B2C13"/>
    <w:rsid w:val="005B7A46"/>
    <w:rsid w:val="006342B5"/>
    <w:rsid w:val="00636033"/>
    <w:rsid w:val="006618F5"/>
    <w:rsid w:val="00677CD3"/>
    <w:rsid w:val="006E0B56"/>
    <w:rsid w:val="00721031"/>
    <w:rsid w:val="00790781"/>
    <w:rsid w:val="007F4838"/>
    <w:rsid w:val="00824028"/>
    <w:rsid w:val="00836308"/>
    <w:rsid w:val="008402AC"/>
    <w:rsid w:val="00875182"/>
    <w:rsid w:val="00882F88"/>
    <w:rsid w:val="00884767"/>
    <w:rsid w:val="00885618"/>
    <w:rsid w:val="008C135B"/>
    <w:rsid w:val="00965FE1"/>
    <w:rsid w:val="00994883"/>
    <w:rsid w:val="009B0B80"/>
    <w:rsid w:val="009B288B"/>
    <w:rsid w:val="009F572A"/>
    <w:rsid w:val="00A00019"/>
    <w:rsid w:val="00A03399"/>
    <w:rsid w:val="00A22A71"/>
    <w:rsid w:val="00A56CBB"/>
    <w:rsid w:val="00AA3753"/>
    <w:rsid w:val="00AA6774"/>
    <w:rsid w:val="00AD0DFF"/>
    <w:rsid w:val="00B3249F"/>
    <w:rsid w:val="00B37F2B"/>
    <w:rsid w:val="00B72527"/>
    <w:rsid w:val="00BD3E3F"/>
    <w:rsid w:val="00BD609A"/>
    <w:rsid w:val="00C03D80"/>
    <w:rsid w:val="00C72AD5"/>
    <w:rsid w:val="00CA37EC"/>
    <w:rsid w:val="00CD79F1"/>
    <w:rsid w:val="00CE2089"/>
    <w:rsid w:val="00DB10F8"/>
    <w:rsid w:val="00DE6A8D"/>
    <w:rsid w:val="00E15307"/>
    <w:rsid w:val="00E23D6A"/>
    <w:rsid w:val="00E66A28"/>
    <w:rsid w:val="00E75D0A"/>
    <w:rsid w:val="00E86595"/>
    <w:rsid w:val="00E86A89"/>
    <w:rsid w:val="00EB207A"/>
    <w:rsid w:val="00ED1166"/>
    <w:rsid w:val="00EF2F24"/>
    <w:rsid w:val="00F33A30"/>
    <w:rsid w:val="00FF6B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chartTrackingRefBased/>
  <w15:docId w15:val="{AADC4976-EF20-4E74-A6F5-FA5C486F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12C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B3249F"/>
    <w:pPr>
      <w:ind w:left="720"/>
      <w:contextualSpacing/>
    </w:pPr>
  </w:style>
  <w:style w:type="paragraph" w:customStyle="1" w:styleId="TableParagraph">
    <w:name w:val="Table Paragraph"/>
    <w:basedOn w:val="Normale"/>
    <w:uiPriority w:val="1"/>
    <w:qFormat/>
    <w:rsid w:val="002F3841"/>
    <w:pPr>
      <w:widowControl w:val="0"/>
      <w:autoSpaceDE w:val="0"/>
      <w:autoSpaceDN w:val="0"/>
      <w:spacing w:after="0" w:line="240" w:lineRule="auto"/>
    </w:pPr>
    <w:rPr>
      <w:rFonts w:ascii="Times New Roman" w:eastAsia="Times New Roman" w:hAnsi="Times New Roman" w:cs="Times New Roman"/>
      <w:lang w:eastAsia="it-IT" w:bidi="it-IT"/>
    </w:rPr>
  </w:style>
  <w:style w:type="paragraph" w:customStyle="1" w:styleId="Default">
    <w:name w:val="Default"/>
    <w:rsid w:val="002F3841"/>
    <w:pPr>
      <w:autoSpaceDE w:val="0"/>
      <w:autoSpaceDN w:val="0"/>
      <w:adjustRightInd w:val="0"/>
      <w:spacing w:after="0" w:line="240" w:lineRule="auto"/>
    </w:pPr>
    <w:rPr>
      <w:rFonts w:ascii="Symbol" w:hAnsi="Symbol" w:cs="Symbol"/>
      <w:color w:val="000000"/>
      <w:sz w:val="24"/>
      <w:szCs w:val="24"/>
    </w:rPr>
  </w:style>
  <w:style w:type="table" w:customStyle="1" w:styleId="TableNormal">
    <w:name w:val="Table Normal"/>
    <w:uiPriority w:val="2"/>
    <w:semiHidden/>
    <w:unhideWhenUsed/>
    <w:qFormat/>
    <w:rsid w:val="00511E7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168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4620</Words>
  <Characters>26340</Characters>
  <Application>Microsoft Office Word</Application>
  <DocSecurity>0</DocSecurity>
  <Lines>219</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Massimo Leone</dc:creator>
  <cp:keywords/>
  <dc:description/>
  <cp:lastModifiedBy>Patrizia Spaccaferro</cp:lastModifiedBy>
  <cp:revision>7</cp:revision>
  <dcterms:created xsi:type="dcterms:W3CDTF">2023-12-19T09:58:00Z</dcterms:created>
  <dcterms:modified xsi:type="dcterms:W3CDTF">2024-12-30T14:26:00Z</dcterms:modified>
</cp:coreProperties>
</file>